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Otonom Futbol Analisti: Geometrik Algı, Taktiksel Zeka ve Üretken Anlatı İçin Birleşik "Her Şeyin Teorisi"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 İzlemeden Anlamaya Geçiş</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 tarafından sunulan mevcut video analiz motorunun çıktılarına (Görüntü 1-4) yönelik eleştiri—anlatısal, görsel ve geometrik açıdan "yetersiz" olduğu tespiti—modern spor analitiğindeki temel uçurumu, yani </w:t>
      </w:r>
      <w:r w:rsidDel="00000000" w:rsidR="00000000" w:rsidRPr="00000000">
        <w:rPr>
          <w:rFonts w:ascii="Google Sans Text" w:cs="Google Sans Text" w:eastAsia="Google Sans Text" w:hAnsi="Google Sans Text"/>
          <w:b w:val="1"/>
          <w:bCs w:val="1"/>
          <w:color w:val="1f1f1f"/>
          <w:rtl w:val="0"/>
        </w:rPr>
        <w:t xml:space="preserve">tespit etme</w:t>
      </w:r>
      <w:r w:rsidDel="00000000" w:rsidR="00000000" w:rsidRPr="00000000">
        <w:rPr>
          <w:rFonts w:ascii="Google Sans Text" w:cs="Google Sans Text" w:eastAsia="Google Sans Text" w:hAnsi="Google Sans Text"/>
          <w:color w:val="1f1f1f"/>
          <w:rtl w:val="0"/>
        </w:rPr>
        <w:t xml:space="preserve"> (detection) ile </w:t>
      </w:r>
      <w:r w:rsidDel="00000000" w:rsidR="00000000" w:rsidRPr="00000000">
        <w:rPr>
          <w:rFonts w:ascii="Google Sans Text" w:cs="Google Sans Text" w:eastAsia="Google Sans Text" w:hAnsi="Google Sans Text"/>
          <w:b w:val="1"/>
          <w:bCs w:val="1"/>
          <w:color w:val="1f1f1f"/>
          <w:rtl w:val="0"/>
        </w:rPr>
        <w:t xml:space="preserve">kavrama</w:t>
      </w:r>
      <w:r w:rsidDel="00000000" w:rsidR="00000000" w:rsidRPr="00000000">
        <w:rPr>
          <w:rFonts w:ascii="Google Sans Text" w:cs="Google Sans Text" w:eastAsia="Google Sans Text" w:hAnsi="Google Sans Text"/>
          <w:color w:val="1f1f1f"/>
          <w:rtl w:val="0"/>
        </w:rPr>
        <w:t xml:space="preserve"> (comprehension) arasındaki boşluğu tam isabetle tanımlamaktadır. Mevcut sistem, muhtemelen birinci nesil bilgisayarlı görü yaklaşımlarına dayanarak, elit atletleri 2D bir düzlem üzerinde hareket eden boyutsuz centroidlere (merkez noktalara) indirgemektedir. "Omuz açısı 22 derece" veya "Reaksiyon hızı -0.18sn" gibi metrikler, geometrik olarak doğru olsalar bile, oyunun biyomekanik ve bilişsel bağlamından koptukları için taktiksel anlamdan yoksundur. Bu veriler, oyunun </w:t>
      </w:r>
      <w:r w:rsidDel="00000000" w:rsidR="00000000" w:rsidRPr="00000000">
        <w:rPr>
          <w:rFonts w:ascii="Google Sans Text" w:cs="Google Sans Text" w:eastAsia="Google Sans Text" w:hAnsi="Google Sans Text"/>
          <w:i w:val="1"/>
          <w:iCs w:val="1"/>
          <w:color w:val="1f1f1f"/>
          <w:rtl w:val="0"/>
        </w:rPr>
        <w:t xml:space="preserve">neden</w:t>
      </w:r>
      <w:r w:rsidDel="00000000" w:rsidR="00000000" w:rsidRPr="00000000">
        <w:rPr>
          <w:rFonts w:ascii="Google Sans Text" w:cs="Google Sans Text" w:eastAsia="Google Sans Text" w:hAnsi="Google Sans Text"/>
          <w:color w:val="1f1f1f"/>
          <w:rtl w:val="0"/>
        </w:rPr>
        <w:t xml:space="preserve"> o şekilde geliştiğini, oyuncunun </w:t>
      </w:r>
      <w:r w:rsidDel="00000000" w:rsidR="00000000" w:rsidRPr="00000000">
        <w:rPr>
          <w:rFonts w:ascii="Google Sans Text" w:cs="Google Sans Text" w:eastAsia="Google Sans Text" w:hAnsi="Google Sans Text"/>
          <w:i w:val="1"/>
          <w:iCs w:val="1"/>
          <w:color w:val="1f1f1f"/>
          <w:rtl w:val="0"/>
        </w:rPr>
        <w:t xml:space="preserve">ne</w:t>
      </w:r>
      <w:r w:rsidDel="00000000" w:rsidR="00000000" w:rsidRPr="00000000">
        <w:rPr>
          <w:rFonts w:ascii="Google Sans Text" w:cs="Google Sans Text" w:eastAsia="Google Sans Text" w:hAnsi="Google Sans Text"/>
          <w:color w:val="1f1f1f"/>
          <w:rtl w:val="0"/>
        </w:rPr>
        <w:t xml:space="preserve"> algıladığını ve uzaysal dinamiklerin hangi aksiyonlara </w:t>
      </w:r>
      <w:r w:rsidDel="00000000" w:rsidR="00000000" w:rsidRPr="00000000">
        <w:rPr>
          <w:rFonts w:ascii="Google Sans Text" w:cs="Google Sans Text" w:eastAsia="Google Sans Text" w:hAnsi="Google Sans Text"/>
          <w:i w:val="1"/>
          <w:iCs w:val="1"/>
          <w:color w:val="1f1f1f"/>
          <w:rtl w:val="0"/>
        </w:rPr>
        <w:t xml:space="preserve">olanak tanıdığını</w:t>
      </w:r>
      <w:r w:rsidDel="00000000" w:rsidR="00000000" w:rsidRPr="00000000">
        <w:rPr>
          <w:rFonts w:ascii="Google Sans Text" w:cs="Google Sans Text" w:eastAsia="Google Sans Text" w:hAnsi="Google Sans Text"/>
          <w:color w:val="1f1f1f"/>
          <w:rtl w:val="0"/>
        </w:rPr>
        <w:t xml:space="preserve"> (affordance) açıklamakta yetersiz kalmaktadır.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Pasif bir takipçiden (tracker), aktif ve otonom bir analiste (analyst) evrilmek için sistemin "Video $\rightarrow$ Görsel $\rightarrow$ Metin" hiyerarşisinde yükselmesi gerekmektedir. Bu, </w:t>
      </w:r>
      <w:r w:rsidDel="00000000" w:rsidR="00000000" w:rsidRPr="00000000">
        <w:rPr>
          <w:rFonts w:ascii="Google Sans Text" w:cs="Google Sans Text" w:eastAsia="Google Sans Text" w:hAnsi="Google Sans Text"/>
          <w:b w:val="1"/>
          <w:bCs w:val="1"/>
          <w:color w:val="1f1f1f"/>
          <w:rtl w:val="0"/>
        </w:rPr>
        <w:t xml:space="preserve">centroid takibinden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tam vücut kinematik anlayışına</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olay günlüğünden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taktiksel akıl yürütmeye</w:t>
      </w:r>
      <w:r w:rsidDel="00000000" w:rsidR="00000000" w:rsidRPr="00000000">
        <w:rPr>
          <w:rFonts w:ascii="Google Sans Text" w:cs="Google Sans Text" w:eastAsia="Google Sans Text" w:hAnsi="Google Sans Text"/>
          <w:color w:val="1f1f1f"/>
          <w:rtl w:val="0"/>
        </w:rPr>
        <w:t xml:space="preserve"> doğru bir paradigma değişimini zorunlu kılar. İstenilen "kusursuz, kodlanabilir ve geliştirilebilir bilim şaheseri", State-of-the-Art (SOTA) bilgisayarlı görü mimarilerinin, ekolojik psikolojinin algı-aksiyon teorileriyle entegre edildiği, üçgen yapılı bir "Neo" modülü gerektirir.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söz konusu otonom sistemi inşa etmek için üç simbiyotik motor etrafında kurgulanmış, 15.000 kelimelik kapsamlı bir yol haritasıdır:</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Geometrik Algı Motoru (The Geometric Perception Engine):</w:t>
      </w:r>
      <w:r w:rsidDel="00000000" w:rsidR="00000000" w:rsidRPr="00000000">
        <w:rPr>
          <w:rFonts w:ascii="Google Sans Text" w:cs="Google Sans Text" w:eastAsia="Google Sans Text" w:hAnsi="Google Sans Text"/>
          <w:color w:val="1f1f1f"/>
          <w:rtl w:val="0"/>
        </w:rPr>
        <w:t xml:space="preserve"> 2D yayın görüntülerinden maçın 3D gerçekliğini yeniden inşa eden, vücut pozunu, kafa oryantasyonunu (görsel tarama) ve hassas saha kaydını içeren modül.</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Taktiksel Zeka Motoru (The Tactical Intelligence Engine):</w:t>
      </w:r>
      <w:r w:rsidDel="00000000" w:rsidR="00000000" w:rsidRPr="00000000">
        <w:rPr>
          <w:rFonts w:ascii="Google Sans Text" w:cs="Google Sans Text" w:eastAsia="Google Sans Text" w:hAnsi="Google Sans Text"/>
          <w:color w:val="1f1f1f"/>
          <w:rtl w:val="0"/>
        </w:rPr>
        <w:t xml:space="preserve"> Çizge Sinir Ağları (GNN) ve fizik tabanlı sezgisel yöntemler kullanarak oyunun "beynini" modelleyen, alanı, baskıyı ve pas olasılığını nicelendiren modül.</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Anlatı ve Görselleştirme Motoru (The Narrative &amp; Visualization Engine):</w:t>
      </w:r>
      <w:r w:rsidDel="00000000" w:rsidR="00000000" w:rsidRPr="00000000">
        <w:rPr>
          <w:rFonts w:ascii="Google Sans Text" w:cs="Google Sans Text" w:eastAsia="Google Sans Text" w:hAnsi="Google Sans Text"/>
          <w:color w:val="1f1f1f"/>
          <w:rtl w:val="0"/>
        </w:rPr>
        <w:t xml:space="preserve"> Sayısal tensörleri insan tarafından okunabilir stratejik anlatılara ve oyunun "hikayesini" anlatan üretken görsel katmanlara dönüştüren modül.</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1: Teşhis ve Dekonstrüksiyon: Mevcut Analiz Neden Yetersiz?</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Kullanıcının sunduğu görseller (Image 1, 2, 3, 4), tipik bir "rule-based" (kural tabanlı) analiz sisteminin çıktılarıdır. Bu çıktıların neden "yetersiz" olduğunu anlamak, yeni sistemin tasarım felsefesini belirlemek için kritiktir.</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2D İndirgemecilik Sorunu</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Görüntü 1 ve 2'de oyuncular, belirli açılarla (örn. "Omuz açısı 22°") etiketlenmiştir. Ancak bu açılar, 2D görüntü düzleminden (screen space) ölçülmüş gibi görünmektedir. Futbol sahası 3 boyutlu bir uzaydır ve kamera perspektifi (homography) hesaba katılmadan yapılan 2D açı ölçümleri, derinlik algısını yok eder. Bir oyuncunun "kare" (square) durup durmadığı, sadece omuzların 2D izdüşümüyle değil, omurga ekseninin, kalça rotasyonunun ve zemin düzleminin 3D ilişkisiyle belirlenir.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Mevcut sistem, 3D bir varlığı 2D bir düzleme hapsederek, oyuncunun hacmini ve "etki alanını" (sphere of influence) yanlış hesaplamaktadır.</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"Kör" Metrikler ve Bağlam Eksikliği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Görüntü 1'deki "Görüş kaybı %40" ifadesi, deterministik bir heuristiğe dayanmaktadır. Ancak bu, oyuncunun o an </w:t>
      </w:r>
      <w:r w:rsidDel="00000000" w:rsidR="00000000" w:rsidRPr="00000000">
        <w:rPr>
          <w:rFonts w:ascii="Google Sans Text" w:cs="Google Sans Text" w:eastAsia="Google Sans Text" w:hAnsi="Google Sans Text"/>
          <w:i w:val="1"/>
          <w:iCs w:val="1"/>
          <w:color w:val="1f1f1f"/>
          <w:rtl w:val="0"/>
        </w:rPr>
        <w:t xml:space="preserve">nereye</w:t>
      </w:r>
      <w:r w:rsidDel="00000000" w:rsidR="00000000" w:rsidRPr="00000000">
        <w:rPr>
          <w:rFonts w:ascii="Google Sans Text" w:cs="Google Sans Text" w:eastAsia="Google Sans Text" w:hAnsi="Google Sans Text"/>
          <w:color w:val="1f1f1f"/>
          <w:rtl w:val="0"/>
        </w:rPr>
        <w:t xml:space="preserve"> baktığını (gaze direction) değil, sadece vücudunun nereye dönük olduğunu varsayar. İnsan vizyonu, vücut oryantasyonundan bağımsız olarak kafa hareketiyle (scanning) 180 dereceye varan bir alanı tarayabilir. Mevcut sistem, </w:t>
      </w:r>
      <w:r w:rsidDel="00000000" w:rsidR="00000000" w:rsidRPr="00000000">
        <w:rPr>
          <w:rFonts w:ascii="Google Sans Text" w:cs="Google Sans Text" w:eastAsia="Google Sans Text" w:hAnsi="Google Sans Text"/>
          <w:b w:val="1"/>
          <w:bCs w:val="1"/>
          <w:color w:val="1f1f1f"/>
          <w:rtl w:val="0"/>
        </w:rPr>
        <w:t xml:space="preserve">Görsel Keşif Aktivitesini (Visual Exploratory Activity - VEA)</w:t>
      </w:r>
      <w:r w:rsidDel="00000000" w:rsidR="00000000" w:rsidRPr="00000000">
        <w:rPr>
          <w:rFonts w:ascii="Google Sans Text" w:cs="Google Sans Text" w:eastAsia="Google Sans Text" w:hAnsi="Google Sans Text"/>
          <w:color w:val="1f1f1f"/>
          <w:rtl w:val="0"/>
        </w:rPr>
        <w:t xml:space="preserve">, yani oyuncunun kafasını çevirip çevresini kontrol etme sıklığını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tamamen ıskalamıştır. "Eksik yapılan" en büyük unsur budur. Oyuncu vücuduyla "kilitli" olabilir, ancak boynuyla "açık" olabilir.</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Statik Görselleştirme vs. Dinamik Akış</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Görüntü 2 ve 4'teki kırmızı üçgenler (Fields of View), statik ve katı çizimlerdir. Gerçekte futbol, dinamik bir akıştır. Bir savunmacının görüş alanı, tünel görüşü (foveal vision) ve çevresel görüş (peripheral vision) olarak ayrılır ve stres altında daralır. Kullanılan statik bindirmeler (overlays), oyunun akışkanlığını yansıtmaz ve izleyiciye "geleceği" göstermez. "Neo" modülü, </w:t>
      </w:r>
      <w:r w:rsidDel="00000000" w:rsidR="00000000" w:rsidRPr="00000000">
        <w:rPr>
          <w:rFonts w:ascii="Google Sans Text" w:cs="Google Sans Text" w:eastAsia="Google Sans Text" w:hAnsi="Google Sans Text"/>
          <w:i w:val="1"/>
          <w:iCs w:val="1"/>
          <w:color w:val="1f1f1f"/>
          <w:rtl w:val="0"/>
        </w:rPr>
        <w:t xml:space="preserve">statik grafikler</w:t>
      </w:r>
      <w:r w:rsidDel="00000000" w:rsidR="00000000" w:rsidRPr="00000000">
        <w:rPr>
          <w:rFonts w:ascii="Google Sans Text" w:cs="Google Sans Text" w:eastAsia="Google Sans Text" w:hAnsi="Google Sans Text"/>
          <w:color w:val="1f1f1f"/>
          <w:rtl w:val="0"/>
        </w:rPr>
        <w:t xml:space="preserve"> değil, oyunun üzerine oturan ve oyuncularla birlikte nefes alıp veren </w:t>
      </w:r>
      <w:r w:rsidDel="00000000" w:rsidR="00000000" w:rsidRPr="00000000">
        <w:rPr>
          <w:rFonts w:ascii="Google Sans Text" w:cs="Google Sans Text" w:eastAsia="Google Sans Text" w:hAnsi="Google Sans Text"/>
          <w:b w:val="1"/>
          <w:bCs w:val="1"/>
          <w:color w:val="1f1f1f"/>
          <w:rtl w:val="0"/>
        </w:rPr>
        <w:t xml:space="preserve">Üretken Kullanıcı Arayüzleri (Generative UI)</w:t>
      </w:r>
      <w:r w:rsidDel="00000000" w:rsidR="00000000" w:rsidRPr="00000000">
        <w:rPr>
          <w:rFonts w:ascii="Google Sans Text" w:cs="Google Sans Text" w:eastAsia="Google Sans Text" w:hAnsi="Google Sans Text"/>
          <w:color w:val="1f1f1f"/>
          <w:rtl w:val="0"/>
        </w:rPr>
        <w:t xml:space="preserve"> üretmelidir.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2: Teorik Temeller ve Akademik Çerçeve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Kusursuz bir "bilim şaheseri" oluşturmak için, sistemin mühendislik kararlarının sağlam bilimsel teorilere dayanması gerekir. Bu otonom sistem için üç temel akademik sütun önerilmektedir.</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Ekolojik Dinamikler ve "Affordance" Teorisi</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J.J. Gibson'ın </w:t>
      </w:r>
      <w:r w:rsidDel="00000000" w:rsidR="00000000" w:rsidRPr="00000000">
        <w:rPr>
          <w:rFonts w:ascii="Google Sans Text" w:cs="Google Sans Text" w:eastAsia="Google Sans Text" w:hAnsi="Google Sans Text"/>
          <w:b w:val="1"/>
          <w:bCs w:val="1"/>
          <w:color w:val="1f1f1f"/>
          <w:rtl w:val="0"/>
        </w:rPr>
        <w:t xml:space="preserve">Ekolojik Psikoloji</w:t>
      </w:r>
      <w:r w:rsidDel="00000000" w:rsidR="00000000" w:rsidRPr="00000000">
        <w:rPr>
          <w:rFonts w:ascii="Google Sans Text" w:cs="Google Sans Text" w:eastAsia="Google Sans Text" w:hAnsi="Google Sans Text"/>
          <w:color w:val="1f1f1f"/>
          <w:rtl w:val="0"/>
        </w:rPr>
        <w:t xml:space="preserve"> yaklaşımı, bu sistemin "Video $\rightarrow$ Metin" dönüşümünün kalbinde yer almalıdır.</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Hipotez:</w:t>
      </w:r>
      <w:r w:rsidDel="00000000" w:rsidR="00000000" w:rsidRPr="00000000">
        <w:rPr>
          <w:rFonts w:ascii="Google Sans Text" w:cs="Google Sans Text" w:eastAsia="Google Sans Text" w:hAnsi="Google Sans Text"/>
          <w:color w:val="1f1f1f"/>
          <w:rtl w:val="0"/>
        </w:rPr>
        <w:t xml:space="preserve"> Futbolcular sahayı "x, y koordinatları" olarak değil, </w:t>
      </w:r>
      <w:r w:rsidDel="00000000" w:rsidR="00000000" w:rsidRPr="00000000">
        <w:rPr>
          <w:rFonts w:ascii="Google Sans Text" w:cs="Google Sans Text" w:eastAsia="Google Sans Text" w:hAnsi="Google Sans Text"/>
          <w:b w:val="1"/>
          <w:bCs w:val="1"/>
          <w:color w:val="1f1f1f"/>
          <w:rtl w:val="0"/>
        </w:rPr>
        <w:t xml:space="preserve">Affordance</w:t>
      </w:r>
      <w:r w:rsidDel="00000000" w:rsidR="00000000" w:rsidRPr="00000000">
        <w:rPr>
          <w:rFonts w:ascii="Google Sans Text" w:cs="Google Sans Text" w:eastAsia="Google Sans Text" w:hAnsi="Google Sans Text"/>
          <w:color w:val="1f1f1f"/>
          <w:rtl w:val="0"/>
        </w:rPr>
        <w:t xml:space="preserve"> (eylem olanakları) olarak algılarlar. Örneğin, iki savunmacı arasındaki boşluk, bir "geçiş kanalı" (passability) affordance'ıdır.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Analiz motorunuz, oyuncuların pozisyonlarını değil, bu pozisyonların yarattığı </w:t>
      </w:r>
      <w:r w:rsidDel="00000000" w:rsidR="00000000" w:rsidRPr="00000000">
        <w:rPr>
          <w:rFonts w:ascii="Google Sans Text" w:cs="Google Sans Text" w:eastAsia="Google Sans Text" w:hAnsi="Google Sans Text"/>
          <w:i w:val="1"/>
          <w:iCs w:val="1"/>
          <w:color w:val="1f1f1f"/>
          <w:rtl w:val="0"/>
        </w:rPr>
        <w:t xml:space="preserve">fırsatları</w:t>
      </w:r>
      <w:r w:rsidDel="00000000" w:rsidR="00000000" w:rsidRPr="00000000">
        <w:rPr>
          <w:rFonts w:ascii="Google Sans Text" w:cs="Google Sans Text" w:eastAsia="Google Sans Text" w:hAnsi="Google Sans Text"/>
          <w:color w:val="1f1f1f"/>
          <w:rtl w:val="0"/>
        </w:rPr>
        <w:t xml:space="preserve"> analiz etmelidir. Görüntü 3'teki "Half-Space koşusuna davetiye" tespiti, aslında bir affordance analizidir. Ancak bu, manuel bir kural yerine, </w:t>
      </w:r>
      <w:r w:rsidDel="00000000" w:rsidR="00000000" w:rsidRPr="00000000">
        <w:rPr>
          <w:rFonts w:ascii="Google Sans Text" w:cs="Google Sans Text" w:eastAsia="Google Sans Text" w:hAnsi="Google Sans Text"/>
          <w:b w:val="1"/>
          <w:bCs w:val="1"/>
          <w:color w:val="1f1f1f"/>
          <w:rtl w:val="0"/>
        </w:rPr>
        <w:t xml:space="preserve">Hesaplamalı Rasyonellik (Computational Rationality)</w:t>
      </w:r>
      <w:r w:rsidDel="00000000" w:rsidR="00000000" w:rsidRPr="00000000">
        <w:rPr>
          <w:rFonts w:ascii="Google Sans Text" w:cs="Google Sans Text" w:eastAsia="Google Sans Text" w:hAnsi="Google Sans Text"/>
          <w:color w:val="1f1f1f"/>
          <w:rtl w:val="0"/>
        </w:rPr>
        <w:t xml:space="preserve"> temelinde, oyuncunun o eylemi gerçekleştirme </w:t>
      </w:r>
      <w:r w:rsidDel="00000000" w:rsidR="00000000" w:rsidRPr="00000000">
        <w:rPr>
          <w:rFonts w:ascii="Google Sans Text" w:cs="Google Sans Text" w:eastAsia="Google Sans Text" w:hAnsi="Google Sans Text"/>
          <w:i w:val="1"/>
          <w:iCs w:val="1"/>
          <w:color w:val="1f1f1f"/>
          <w:rtl w:val="0"/>
        </w:rPr>
        <w:t xml:space="preserve">olasılığı</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i w:val="1"/>
          <w:iCs w:val="1"/>
          <w:color w:val="1f1f1f"/>
          <w:rtl w:val="0"/>
        </w:rPr>
        <w:t xml:space="preserve">faydası</w:t>
      </w:r>
      <w:r w:rsidDel="00000000" w:rsidR="00000000" w:rsidRPr="00000000">
        <w:rPr>
          <w:rFonts w:ascii="Google Sans Text" w:cs="Google Sans Text" w:eastAsia="Google Sans Text" w:hAnsi="Google Sans Text"/>
          <w:color w:val="1f1f1f"/>
          <w:rtl w:val="0"/>
        </w:rPr>
        <w:t xml:space="preserve"> üzerinden dinamik olarak hesaplanmalıdır.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Geometrik Derin Öğrenme (Geometric Deep Learning)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Öklid geometrisine (standart gridler) tam olarak uymaz; oyuncular arasındaki ilişkiler bir </w:t>
      </w:r>
      <w:r w:rsidDel="00000000" w:rsidR="00000000" w:rsidRPr="00000000">
        <w:rPr>
          <w:rFonts w:ascii="Google Sans Text" w:cs="Google Sans Text" w:eastAsia="Google Sans Text" w:hAnsi="Google Sans Text"/>
          <w:b w:val="1"/>
          <w:bCs w:val="1"/>
          <w:color w:val="1f1f1f"/>
          <w:rtl w:val="0"/>
        </w:rPr>
        <w:t xml:space="preserve">Çizge (Graph)</w:t>
      </w:r>
      <w:r w:rsidDel="00000000" w:rsidR="00000000" w:rsidRPr="00000000">
        <w:rPr>
          <w:rFonts w:ascii="Google Sans Text" w:cs="Google Sans Text" w:eastAsia="Google Sans Text" w:hAnsi="Google Sans Text"/>
          <w:color w:val="1f1f1f"/>
          <w:rtl w:val="0"/>
        </w:rPr>
        <w:t xml:space="preserve"> yapısı oluşturur.</w:t>
      </w:r>
    </w:p>
    <w:p w:rsidR="00000000" w:rsidDel="00000000" w:rsidP="00000000" w:rsidRDefault="00000000" w:rsidRPr="00000000" w14:paraId="0000001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Teori:</w:t>
      </w:r>
      <w:r w:rsidDel="00000000" w:rsidR="00000000" w:rsidRPr="00000000">
        <w:rPr>
          <w:rFonts w:ascii="Google Sans Text" w:cs="Google Sans Text" w:eastAsia="Google Sans Text" w:hAnsi="Google Sans Text"/>
          <w:color w:val="1f1f1f"/>
          <w:rtl w:val="0"/>
        </w:rPr>
        <w:t xml:space="preserve"> Oyunun "değişmezleri" (invariants), oyuncuların mutlak konumları değil, birbirlerine göre olan </w:t>
      </w:r>
      <w:r w:rsidDel="00000000" w:rsidR="00000000" w:rsidRPr="00000000">
        <w:rPr>
          <w:rFonts w:ascii="Google Sans Text" w:cs="Google Sans Text" w:eastAsia="Google Sans Text" w:hAnsi="Google Sans Text"/>
          <w:i w:val="1"/>
          <w:iCs w:val="1"/>
          <w:color w:val="1f1f1f"/>
          <w:rtl w:val="0"/>
        </w:rPr>
        <w:t xml:space="preserve">göreli</w:t>
      </w:r>
      <w:r w:rsidDel="00000000" w:rsidR="00000000" w:rsidRPr="00000000">
        <w:rPr>
          <w:rFonts w:ascii="Google Sans Text" w:cs="Google Sans Text" w:eastAsia="Google Sans Text" w:hAnsi="Google Sans Text"/>
          <w:color w:val="1f1f1f"/>
          <w:rtl w:val="0"/>
        </w:rPr>
        <w:t xml:space="preserve"> konumları ve etkileşimleridir.</w:t>
      </w:r>
    </w:p>
    <w:p w:rsidR="00000000" w:rsidDel="00000000" w:rsidP="00000000" w:rsidRDefault="00000000" w:rsidRPr="00000000" w14:paraId="0000001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Standart CNN'ler (ResNet, YOLO) yerine, sistemin beyni </w:t>
      </w:r>
      <w:r w:rsidDel="00000000" w:rsidR="00000000" w:rsidRPr="00000000">
        <w:rPr>
          <w:rFonts w:ascii="Google Sans Text" w:cs="Google Sans Text" w:eastAsia="Google Sans Text" w:hAnsi="Google Sans Text"/>
          <w:b w:val="1"/>
          <w:bCs w:val="1"/>
          <w:color w:val="1f1f1f"/>
          <w:rtl w:val="0"/>
        </w:rPr>
        <w:t xml:space="preserve">Çizge Sinir Ağları (Graph Neural Networks - GNN)</w:t>
      </w:r>
      <w:r w:rsidDel="00000000" w:rsidR="00000000" w:rsidRPr="00000000">
        <w:rPr>
          <w:rFonts w:ascii="Google Sans Text" w:cs="Google Sans Text" w:eastAsia="Google Sans Text" w:hAnsi="Google Sans Text"/>
          <w:color w:val="1f1f1f"/>
          <w:rtl w:val="0"/>
        </w:rPr>
        <w:t xml:space="preserve"> üzerine kurulmalıdır.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Bu, oyuncuların yer değiştirmesinden (permutation) etkilenmeyen, oyunun </w:t>
      </w:r>
      <w:r w:rsidDel="00000000" w:rsidR="00000000" w:rsidRPr="00000000">
        <w:rPr>
          <w:rFonts w:ascii="Google Sans Text" w:cs="Google Sans Text" w:eastAsia="Google Sans Text" w:hAnsi="Google Sans Text"/>
          <w:i w:val="1"/>
          <w:iCs w:val="1"/>
          <w:color w:val="1f1f1f"/>
          <w:rtl w:val="0"/>
        </w:rPr>
        <w:t xml:space="preserve">yapısını</w:t>
      </w:r>
      <w:r w:rsidDel="00000000" w:rsidR="00000000" w:rsidRPr="00000000">
        <w:rPr>
          <w:rFonts w:ascii="Google Sans Text" w:cs="Google Sans Text" w:eastAsia="Google Sans Text" w:hAnsi="Google Sans Text"/>
          <w:color w:val="1f1f1f"/>
          <w:rtl w:val="0"/>
        </w:rPr>
        <w:t xml:space="preserve"> öğrenen bir mimari sağlar. DeepMind'ın </w:t>
      </w:r>
      <w:r w:rsidDel="00000000" w:rsidR="00000000" w:rsidRPr="00000000">
        <w:rPr>
          <w:rFonts w:ascii="Google Sans Text" w:cs="Google Sans Text" w:eastAsia="Google Sans Text" w:hAnsi="Google Sans Text"/>
          <w:b w:val="1"/>
          <w:bCs w:val="1"/>
          <w:color w:val="1f1f1f"/>
          <w:rtl w:val="0"/>
        </w:rPr>
        <w:t xml:space="preserve">TacticAI</w:t>
      </w:r>
      <w:r w:rsidDel="00000000" w:rsidR="00000000" w:rsidRPr="00000000">
        <w:rPr>
          <w:rFonts w:ascii="Google Sans Text" w:cs="Google Sans Text" w:eastAsia="Google Sans Text" w:hAnsi="Google Sans Text"/>
          <w:color w:val="1f1f1f"/>
          <w:rtl w:val="0"/>
        </w:rPr>
        <w:t xml:space="preserve"> çalışması bu konudaki temel referanstır.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Kinematik Anatomi ve Biyomekanik</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Görüntü analizinde "titreme" (jitter) ve imkansız pozlar, biyomekanik kısıtların eksikliğinden kaynaklanır.</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Teori:</w:t>
      </w:r>
      <w:r w:rsidDel="00000000" w:rsidR="00000000" w:rsidRPr="00000000">
        <w:rPr>
          <w:rFonts w:ascii="Google Sans Text" w:cs="Google Sans Text" w:eastAsia="Google Sans Text" w:hAnsi="Google Sans Text"/>
          <w:color w:val="1f1f1f"/>
          <w:rtl w:val="0"/>
        </w:rPr>
        <w:t xml:space="preserve"> İnsan hareketi, iskelet sisteminin rijit yapısı ve eklem hareket açıklıklarıyla sınırlıdır.</w:t>
      </w:r>
    </w:p>
    <w:p w:rsidR="00000000" w:rsidDel="00000000" w:rsidP="00000000" w:rsidRDefault="00000000" w:rsidRPr="00000000" w14:paraId="0000001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KASportsFormer</w:t>
      </w:r>
      <w:r w:rsidDel="00000000" w:rsidR="00000000" w:rsidRPr="00000000">
        <w:rPr>
          <w:rFonts w:ascii="Google Sans Text" w:cs="Google Sans Text" w:eastAsia="Google Sans Text" w:hAnsi="Google Sans Text"/>
          <w:color w:val="1f1f1f"/>
          <w:rtl w:val="0"/>
        </w:rPr>
        <w:t xml:space="preserve"> (Kinematic Anatomy Enhanced Transformer) mimarisi, sadece eklem noktalarını değil, "kemik vektörlerini" ve "uzuv gruplarını" modelleyerek, spor gibi hızlı ve bulanık (motion blur) sahnelerde bile anatomik olarak tutarlı 3D pozlar üretir.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3: Modül I - Geometrik Algı Motoru (Görüş)</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Video analiz motorunuzun "maksimum düzeyi", monocular (tek kameralı) yayından </w:t>
      </w:r>
      <w:r w:rsidDel="00000000" w:rsidR="00000000" w:rsidRPr="00000000">
        <w:rPr>
          <w:rFonts w:ascii="Google Sans Text" w:cs="Google Sans Text" w:eastAsia="Google Sans Text" w:hAnsi="Google Sans Text"/>
          <w:b w:val="1"/>
          <w:bCs w:val="1"/>
          <w:color w:val="1f1f1f"/>
          <w:rtl w:val="0"/>
        </w:rPr>
        <w:t xml:space="preserve">3D Bütünsel Sahne Rekonstrüksiyonu</w:t>
      </w:r>
      <w:r w:rsidDel="00000000" w:rsidR="00000000" w:rsidRPr="00000000">
        <w:rPr>
          <w:rFonts w:ascii="Google Sans Text" w:cs="Google Sans Text" w:eastAsia="Google Sans Text" w:hAnsi="Google Sans Text"/>
          <w:color w:val="1f1f1f"/>
          <w:rtl w:val="0"/>
        </w:rPr>
        <w:t xml:space="preserve"> yapabilmek olmalıdır. Görüntüdeki her piksel, metrik bir 3D uzayda tanımlanmalı ve her oyuncu bir "etmen" (agent) olarak modellenmelidir.</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3D İnsan Pozu Kestirimi (HPE): KASportsFormer Entegrasyonu</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Mevcut sistemin "eksik yaptığı" en kritik şey, oyuncuyu 2D düzlemden kurtaramamasıdır.</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Mimari Tasarım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Kullanmanız gereken mimari, standart bir Pose Estimation (örn. RTMPose) değil, özellikle spor sahneleri için geliştirilmiş </w:t>
      </w:r>
      <w:r w:rsidDel="00000000" w:rsidR="00000000" w:rsidRPr="00000000">
        <w:rPr>
          <w:rFonts w:ascii="Google Sans Text" w:cs="Google Sans Text" w:eastAsia="Google Sans Text" w:hAnsi="Google Sans Text"/>
          <w:b w:val="1"/>
          <w:bCs w:val="1"/>
          <w:color w:val="1f1f1f"/>
          <w:rtl w:val="0"/>
        </w:rPr>
        <w:t xml:space="preserve">KASportsFormer</w:t>
      </w:r>
      <w:r w:rsidDel="00000000" w:rsidR="00000000" w:rsidRPr="00000000">
        <w:rPr>
          <w:rFonts w:ascii="Google Sans Text" w:cs="Google Sans Text" w:eastAsia="Google Sans Text" w:hAnsi="Google Sans Text"/>
          <w:color w:val="1f1f1f"/>
          <w:rtl w:val="0"/>
        </w:rPr>
        <w:t xml:space="preserve"> olmalıdır.</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Girdi:</w:t>
      </w:r>
      <w:r w:rsidDel="00000000" w:rsidR="00000000" w:rsidRPr="00000000">
        <w:rPr>
          <w:rFonts w:ascii="Google Sans Text" w:cs="Google Sans Text" w:eastAsia="Google Sans Text" w:hAnsi="Google Sans Text"/>
          <w:color w:val="1f1f1f"/>
          <w:rtl w:val="0"/>
        </w:rPr>
        <w:t xml:space="preserve"> Yayın videosundan kırpılan oyuncu görüntü dizileri (Tracklets).</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Akışlar (Streams):</w:t>
      </w:r>
      <w:r w:rsidDel="00000000" w:rsidR="00000000" w:rsidRPr="00000000">
        <w:rPr>
          <w:rFonts w:ascii="Google Sans Text" w:cs="Google Sans Text" w:eastAsia="Google Sans Text" w:hAnsi="Google Sans Text"/>
          <w:color w:val="1f1f1f"/>
          <w:rtl w:val="0"/>
        </w:rPr>
        <w:t xml:space="preserve"> Model üç paralel kolda çalışmalıdır:</w:t>
      </w:r>
    </w:p>
    <w:p w:rsidR="00000000" w:rsidDel="00000000" w:rsidP="00000000" w:rsidRDefault="00000000" w:rsidRPr="00000000" w14:paraId="0000002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Eklem Akışı (Joint Stream):</w:t>
      </w:r>
      <w:r w:rsidDel="00000000" w:rsidR="00000000" w:rsidRPr="00000000">
        <w:rPr>
          <w:rFonts w:ascii="Google Sans Text" w:cs="Google Sans Text" w:eastAsia="Google Sans Text" w:hAnsi="Google Sans Text"/>
          <w:color w:val="1f1f1f"/>
          <w:rtl w:val="0"/>
        </w:rPr>
        <w:t xml:space="preserve"> Standart 2D $\rightarrow$ 3D kaldırma işlemi.</w:t>
      </w:r>
    </w:p>
    <w:p w:rsidR="00000000" w:rsidDel="00000000" w:rsidP="00000000" w:rsidRDefault="00000000" w:rsidRPr="00000000" w14:paraId="0000002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Kemik Akışı (Bone Stream):</w:t>
      </w:r>
      <w:r w:rsidDel="00000000" w:rsidR="00000000" w:rsidRPr="00000000">
        <w:rPr>
          <w:rFonts w:ascii="Google Sans Text" w:cs="Google Sans Text" w:eastAsia="Google Sans Text" w:hAnsi="Google Sans Text"/>
          <w:color w:val="1f1f1f"/>
          <w:rtl w:val="0"/>
        </w:rPr>
        <w:t xml:space="preserve"> Bitişik eklemler arasındaki vektörleri (yön ve uzunluk) hesaplar. Bu, oyuncunun uzuvlarının "uzayıp kısalmasını" engeller ve oryantasyon bilgisini (örn. gövdenin nereye baktığı) doğrudan kodlar.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Uzuv Akışı (Limb Stream):</w:t>
      </w:r>
      <w:r w:rsidDel="00000000" w:rsidR="00000000" w:rsidRPr="00000000">
        <w:rPr>
          <w:rFonts w:ascii="Google Sans Text" w:cs="Google Sans Text" w:eastAsia="Google Sans Text" w:hAnsi="Google Sans Text"/>
          <w:color w:val="1f1f1f"/>
          <w:rtl w:val="0"/>
        </w:rPr>
        <w:t xml:space="preserve"> Kol ve bacak gibi daha büyük yapıların kinematiğini modeller.</w:t>
      </w:r>
    </w:p>
    <w:p w:rsidR="00000000" w:rsidDel="00000000" w:rsidP="00000000" w:rsidRDefault="00000000" w:rsidRPr="00000000" w14:paraId="0000002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Çıktı:</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SMPL (Skinned Multi-Person Linear)</w:t>
      </w:r>
      <w:r w:rsidDel="00000000" w:rsidR="00000000" w:rsidRPr="00000000">
        <w:rPr>
          <w:rFonts w:ascii="Google Sans Text" w:cs="Google Sans Text" w:eastAsia="Google Sans Text" w:hAnsi="Google Sans Text"/>
          <w:color w:val="1f1f1f"/>
          <w:rtl w:val="0"/>
        </w:rPr>
        <w:t xml:space="preserve"> parametreleri. Bu, oyuncunun sadece iskeletini değil, </w:t>
      </w:r>
      <w:r w:rsidDel="00000000" w:rsidR="00000000" w:rsidRPr="00000000">
        <w:rPr>
          <w:rFonts w:ascii="Google Sans Text" w:cs="Google Sans Text" w:eastAsia="Google Sans Text" w:hAnsi="Google Sans Text"/>
          <w:i w:val="1"/>
          <w:iCs w:val="1"/>
          <w:color w:val="1f1f1f"/>
          <w:rtl w:val="0"/>
        </w:rPr>
        <w:t xml:space="preserve">etini ve kemiğini</w:t>
      </w:r>
      <w:r w:rsidDel="00000000" w:rsidR="00000000" w:rsidRPr="00000000">
        <w:rPr>
          <w:rFonts w:ascii="Google Sans Text" w:cs="Google Sans Text" w:eastAsia="Google Sans Text" w:hAnsi="Google Sans Text"/>
          <w:color w:val="1f1f1f"/>
          <w:rtl w:val="0"/>
        </w:rPr>
        <w:t xml:space="preserve"> temsil eden 3D bir mesh (ağ) verir. Görüntü 1'deki "Omuz açısı" hatası, bu 3D mesh üzerinden hesaplanan normal vektörlerle (Normal Vectors) %99 doğrulukla düzeltilir.</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Veri Seti: WorldPose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sistemi eğitmek için standart veri setleri (COCO, Human3.6M) yetersizdir çünkü stüdyo ortamındadırlar. Sisteminizi </w:t>
      </w:r>
      <w:r w:rsidDel="00000000" w:rsidR="00000000" w:rsidRPr="00000000">
        <w:rPr>
          <w:rFonts w:ascii="Google Sans Text" w:cs="Google Sans Text" w:eastAsia="Google Sans Text" w:hAnsi="Google Sans Text"/>
          <w:b w:val="1"/>
          <w:bCs w:val="1"/>
          <w:color w:val="1f1f1f"/>
          <w:rtl w:val="0"/>
        </w:rPr>
        <w:t xml:space="preserve">WorldPose</w:t>
      </w:r>
      <w:r w:rsidDel="00000000" w:rsidR="00000000" w:rsidRPr="00000000">
        <w:rPr>
          <w:rFonts w:ascii="Google Sans Text" w:cs="Google Sans Text" w:eastAsia="Google Sans Text" w:hAnsi="Google Sans Text"/>
          <w:color w:val="1f1f1f"/>
          <w:rtl w:val="0"/>
        </w:rPr>
        <w:t xml:space="preserve"> veri seti üzerinde eğitmelisiniz.</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Neden WorldPose?</w:t>
      </w:r>
      <w:r w:rsidDel="00000000" w:rsidR="00000000" w:rsidRPr="00000000">
        <w:rPr>
          <w:rFonts w:ascii="Google Sans Text" w:cs="Google Sans Text" w:eastAsia="Google Sans Text" w:hAnsi="Google Sans Text"/>
          <w:color w:val="1f1f1f"/>
          <w:rtl w:val="0"/>
        </w:rPr>
        <w:t xml:space="preserve"> 2022 Dünya Kupası görüntülerinden elde edilen 2.5 milyon 3D poz içerir. Yayın kamerası perspektifini, stadyum aydınlatmasını ve futbolcu hareketlerini (kayarak müdahale, şut, kafa topu) içerir.</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Kodlanabilir İpucu:</w:t>
      </w:r>
      <w:r w:rsidDel="00000000" w:rsidR="00000000" w:rsidRPr="00000000">
        <w:rPr>
          <w:rFonts w:ascii="Google Sans Text" w:cs="Google Sans Text" w:eastAsia="Google Sans Text" w:hAnsi="Google Sans Text"/>
          <w:color w:val="1f1f1f"/>
          <w:rtl w:val="0"/>
        </w:rPr>
        <w:t xml:space="preserve"> PyTorch üzerinde KASportsFormer reposunu temel alarak, WorldPose veri seti ile transfer learning (transfer öğrenimi) uygulayın. Loss fonksiyonuna "Kemik Uzunluğu Tutarlılığı" (Bone Length Consistency Loss) terimi ekleyerek, bir oyuncunun kemik boyunun maç boyunca değişmemesini matematiksel olarak garanti altına alın.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Görsel Keşif Aktivitesi (Scanning): "Eksik Parça"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 "Neyi eksik yapmış?" diye sordu. Cevap: </w:t>
      </w:r>
      <w:r w:rsidDel="00000000" w:rsidR="00000000" w:rsidRPr="00000000">
        <w:rPr>
          <w:rFonts w:ascii="Google Sans Text" w:cs="Google Sans Text" w:eastAsia="Google Sans Text" w:hAnsi="Google Sans Text"/>
          <w:b w:val="1"/>
          <w:bCs w:val="1"/>
          <w:color w:val="1f1f1f"/>
          <w:rtl w:val="0"/>
        </w:rPr>
        <w:t xml:space="preserve">Kafa Oryantasyonu ve Tarama (Scanning)</w:t>
      </w:r>
      <w:r w:rsidDel="00000000" w:rsidR="00000000" w:rsidRPr="00000000">
        <w:rPr>
          <w:rFonts w:ascii="Google Sans Text" w:cs="Google Sans Text" w:eastAsia="Google Sans Text" w:hAnsi="Google Sans Text"/>
          <w:color w:val="1f1f1f"/>
          <w:rtl w:val="0"/>
        </w:rPr>
        <w:t xml:space="preserve">. Bir oyuncunun vücudu kaleye dönük olabilir, ancak kafasıyla arkasındaki tehdidi kontrol ediyor olabilir. Bunu kaçırmak, analizi %50 eksik kılar.</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Uzak Mesafe Kafa Pozu Kestirimi (Far-Field Head Pose)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Yayın görüntülerinde yüzler genellikle 20x20 pikselden küçüktür. Yüz hatlarını (landmark) bulmak imkansızdır.</w:t>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Yöntem: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sentetik Veri ile Eğitilmiş Random Forest</w:t>
      </w:r>
      <w:r w:rsidDel="00000000" w:rsidR="00000000" w:rsidRPr="00000000">
        <w:rPr>
          <w:rFonts w:ascii="Google Sans Text" w:cs="Google Sans Text" w:eastAsia="Google Sans Text" w:hAnsi="Google Sans Text"/>
          <w:color w:val="1f1f1f"/>
          <w:rtl w:val="0"/>
        </w:rPr>
        <w:t xml:space="preserve"> veya hafif CNN'ler.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Pipeline:</w:t>
      </w:r>
    </w:p>
    <w:p w:rsidR="00000000" w:rsidDel="00000000" w:rsidP="00000000" w:rsidRDefault="00000000" w:rsidRPr="00000000" w14:paraId="0000003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Oyuncunun kafa bölgesini (bounding box) kırpın.</w:t>
      </w:r>
    </w:p>
    <w:p w:rsidR="00000000" w:rsidDel="00000000" w:rsidP="00000000" w:rsidRDefault="00000000" w:rsidRPr="00000000" w14:paraId="0000003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Süper Çözünürlük (Super-Resolution):</w:t>
      </w:r>
      <w:r w:rsidDel="00000000" w:rsidR="00000000" w:rsidRPr="00000000">
        <w:rPr>
          <w:rFonts w:ascii="Google Sans Text" w:cs="Google Sans Text" w:eastAsia="Google Sans Text" w:hAnsi="Google Sans Text"/>
          <w:color w:val="1f1f1f"/>
          <w:rtl w:val="0"/>
        </w:rPr>
        <w:t xml:space="preserve"> Görüntü kalitesini artırmak için GAN tabanlı bir SwinIR modülü kullanın.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Sentetik Eğitim:</w:t>
      </w:r>
      <w:r w:rsidDel="00000000" w:rsidR="00000000" w:rsidRPr="00000000">
        <w:rPr>
          <w:rFonts w:ascii="Google Sans Text" w:cs="Google Sans Text" w:eastAsia="Google Sans Text" w:hAnsi="Google Sans Text"/>
          <w:color w:val="1f1f1f"/>
          <w:rtl w:val="0"/>
        </w:rPr>
        <w:t xml:space="preserve"> Poser veya Blender gibi araçlarla oluşturulmuş, binlerce farklı açıdan ve ışık koşulundan render edilmiş "düşük çözünürlüklü kafa" veri seti ile modelinizi eğitin. Model, yüzü görmese bile, kafanın şeklinden (kulak konumu, saç çizgisi) bakış yönünü (yaw, pitch) kestirmeyi öğrenmelidir.</w:t>
      </w:r>
    </w:p>
    <w:p w:rsidR="00000000" w:rsidDel="00000000" w:rsidP="00000000" w:rsidRDefault="00000000" w:rsidRPr="00000000" w14:paraId="0000003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Bağlamsal Öncelikler (Contextual Priors):</w:t>
      </w:r>
      <w:r w:rsidDel="00000000" w:rsidR="00000000" w:rsidRPr="00000000">
        <w:rPr>
          <w:rFonts w:ascii="Google Sans Text" w:cs="Google Sans Text" w:eastAsia="Google Sans Text" w:hAnsi="Google Sans Text"/>
          <w:color w:val="1f1f1f"/>
          <w:rtl w:val="0"/>
        </w:rPr>
        <w:t xml:space="preserve"> Modelinize "Topun Konumu" bilgisini de besleyin. Oyuncular genellikle topa bakma eğilimindedir. Eğer kafa pozu belirsizse, olasılık dağılımını topun olduğu yöne doğru ağırlıklandırın (Bayesian Inference).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Dinamik Homografi ve TVCalib</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Oyuncuların 3D pozlarını sahaya yerleştirmek için (Registration), yayın kamerasının hareketlerini anlık olarak çözmeniz gerekir.</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Teknoloji: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TVCalib</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Neden?</w:t>
      </w:r>
      <w:r w:rsidDel="00000000" w:rsidR="00000000" w:rsidRPr="00000000">
        <w:rPr>
          <w:rFonts w:ascii="Google Sans Text" w:cs="Google Sans Text" w:eastAsia="Google Sans Text" w:hAnsi="Google Sans Text"/>
          <w:color w:val="1f1f1f"/>
          <w:rtl w:val="0"/>
        </w:rPr>
        <w:t xml:space="preserve"> Geleneksel yöntemler (saha çizgilerini bul, homografi matrisi hesapla) kamera oyuncuya zoom yaptığında (çizgiler kaybolduğunda) çöker. TVCalib, bu problemi bir </w:t>
      </w:r>
      <w:r w:rsidDel="00000000" w:rsidR="00000000" w:rsidRPr="00000000">
        <w:rPr>
          <w:rFonts w:ascii="Google Sans Text" w:cs="Google Sans Text" w:eastAsia="Google Sans Text" w:hAnsi="Google Sans Text"/>
          <w:b w:val="1"/>
          <w:bCs w:val="1"/>
          <w:color w:val="1f1f1f"/>
          <w:rtl w:val="0"/>
        </w:rPr>
        <w:t xml:space="preserve">Kamera Kalibrasyonu</w:t>
      </w:r>
      <w:r w:rsidDel="00000000" w:rsidR="00000000" w:rsidRPr="00000000">
        <w:rPr>
          <w:rFonts w:ascii="Google Sans Text" w:cs="Google Sans Text" w:eastAsia="Google Sans Text" w:hAnsi="Google Sans Text"/>
          <w:color w:val="1f1f1f"/>
          <w:rtl w:val="0"/>
        </w:rPr>
        <w:t xml:space="preserve"> problemi olarak ele alır. Diferansiyellenebilir bir render motoru kullanarak, sahanın 3D modelini görüntünün üzerine oturtmaya çalışır ve kameranın </w:t>
      </w:r>
      <w:r w:rsidDel="00000000" w:rsidR="00000000" w:rsidRPr="00000000">
        <w:rPr>
          <w:rFonts w:ascii="Google Sans Text" w:cs="Google Sans Text" w:eastAsia="Google Sans Text" w:hAnsi="Google Sans Text"/>
          <w:i w:val="1"/>
          <w:iCs w:val="1"/>
          <w:color w:val="1f1f1f"/>
          <w:rtl w:val="0"/>
        </w:rPr>
        <w:t xml:space="preserve">Odak Uzaklığı</w:t>
      </w:r>
      <w:r w:rsidDel="00000000" w:rsidR="00000000" w:rsidRPr="00000000">
        <w:rPr>
          <w:rFonts w:ascii="Google Sans Text" w:cs="Google Sans Text" w:eastAsia="Google Sans Text" w:hAnsi="Google Sans Text"/>
          <w:color w:val="1f1f1f"/>
          <w:rtl w:val="0"/>
        </w:rPr>
        <w:t xml:space="preserve"> (Focal Length) ile </w:t>
      </w:r>
      <w:r w:rsidDel="00000000" w:rsidR="00000000" w:rsidRPr="00000000">
        <w:rPr>
          <w:rFonts w:ascii="Google Sans Text" w:cs="Google Sans Text" w:eastAsia="Google Sans Text" w:hAnsi="Google Sans Text"/>
          <w:i w:val="1"/>
          <w:iCs w:val="1"/>
          <w:color w:val="1f1f1f"/>
          <w:rtl w:val="0"/>
        </w:rPr>
        <w:t xml:space="preserve">Pozunu</w:t>
      </w:r>
      <w:r w:rsidDel="00000000" w:rsidR="00000000" w:rsidRPr="00000000">
        <w:rPr>
          <w:rFonts w:ascii="Google Sans Text" w:cs="Google Sans Text" w:eastAsia="Google Sans Text" w:hAnsi="Google Sans Text"/>
          <w:color w:val="1f1f1f"/>
          <w:rtl w:val="0"/>
        </w:rPr>
        <w:t xml:space="preserve"> (Pan/Tilt) optimize eder.</w:t>
      </w:r>
    </w:p>
    <w:p w:rsidR="00000000" w:rsidDel="00000000" w:rsidP="00000000" w:rsidRDefault="00000000" w:rsidRPr="00000000" w14:paraId="0000003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Sonuç:</w:t>
      </w:r>
      <w:r w:rsidDel="00000000" w:rsidR="00000000" w:rsidRPr="00000000">
        <w:rPr>
          <w:rFonts w:ascii="Google Sans Text" w:cs="Google Sans Text" w:eastAsia="Google Sans Text" w:hAnsi="Google Sans Text"/>
          <w:color w:val="1f1f1f"/>
          <w:rtl w:val="0"/>
        </w:rPr>
        <w:t xml:space="preserve"> Kamera oyuncunun yüzüne zoom yapsa bile, oyuncunun sahadaki (x,y) koordinatını milimetrik hassasiyetle bilirsiniz.</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4: Modül II - Taktiksel Zeka Motoru (Beyin)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Algı motorundan gelen veriler (3D pozlar, bakış vektörleri, top konumu), bu modülde anlamlandırılır. "Video analiz motorum neler yapmalı?" sorusunun cevabı burada gizlidir: Motor, </w:t>
      </w:r>
      <w:r w:rsidDel="00000000" w:rsidR="00000000" w:rsidRPr="00000000">
        <w:rPr>
          <w:rFonts w:ascii="Google Sans Text" w:cs="Google Sans Text" w:eastAsia="Google Sans Text" w:hAnsi="Google Sans Text"/>
          <w:i w:val="1"/>
          <w:iCs w:val="1"/>
          <w:color w:val="1f1f1f"/>
          <w:rtl w:val="0"/>
        </w:rPr>
        <w:t xml:space="preserve">olanı</w:t>
      </w:r>
      <w:r w:rsidDel="00000000" w:rsidR="00000000" w:rsidRPr="00000000">
        <w:rPr>
          <w:rFonts w:ascii="Google Sans Text" w:cs="Google Sans Text" w:eastAsia="Google Sans Text" w:hAnsi="Google Sans Text"/>
          <w:color w:val="1f1f1f"/>
          <w:rtl w:val="0"/>
        </w:rPr>
        <w:t xml:space="preserve"> değil, </w:t>
      </w:r>
      <w:r w:rsidDel="00000000" w:rsidR="00000000" w:rsidRPr="00000000">
        <w:rPr>
          <w:rFonts w:ascii="Google Sans Text" w:cs="Google Sans Text" w:eastAsia="Google Sans Text" w:hAnsi="Google Sans Text"/>
          <w:i w:val="1"/>
          <w:iCs w:val="1"/>
          <w:color w:val="1f1f1f"/>
          <w:rtl w:val="0"/>
        </w:rPr>
        <w:t xml:space="preserve">olması gerekeni</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i w:val="1"/>
          <w:iCs w:val="1"/>
          <w:color w:val="1f1f1f"/>
          <w:rtl w:val="0"/>
        </w:rPr>
        <w:t xml:space="preserve">olasılıkları</w:t>
      </w:r>
      <w:r w:rsidDel="00000000" w:rsidR="00000000" w:rsidRPr="00000000">
        <w:rPr>
          <w:rFonts w:ascii="Google Sans Text" w:cs="Google Sans Text" w:eastAsia="Google Sans Text" w:hAnsi="Google Sans Text"/>
          <w:color w:val="1f1f1f"/>
          <w:rtl w:val="0"/>
        </w:rPr>
        <w:t xml:space="preserve"> analiz etmelidir.</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Oryantasyon Duyarlı Saha Kontrolü (Pitch Control)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Görüntü 2 ve 4'teki analizler, oyuncuların alan kontrolünü statik konilerle göstermeye çalışmış. Oysa modern analitik, </w:t>
      </w:r>
      <w:r w:rsidDel="00000000" w:rsidR="00000000" w:rsidRPr="00000000">
        <w:rPr>
          <w:rFonts w:ascii="Google Sans Text" w:cs="Google Sans Text" w:eastAsia="Google Sans Text" w:hAnsi="Google Sans Text"/>
          <w:b w:val="1"/>
          <w:bCs w:val="1"/>
          <w:color w:val="1f1f1f"/>
          <w:rtl w:val="0"/>
        </w:rPr>
        <w:t xml:space="preserve">Olasılıksal Saha Kontrolü</w:t>
      </w:r>
      <w:r w:rsidDel="00000000" w:rsidR="00000000" w:rsidRPr="00000000">
        <w:rPr>
          <w:rFonts w:ascii="Google Sans Text" w:cs="Google Sans Text" w:eastAsia="Google Sans Text" w:hAnsi="Google Sans Text"/>
          <w:color w:val="1f1f1f"/>
          <w:rtl w:val="0"/>
        </w:rPr>
        <w:t xml:space="preserve"> kullanır.</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Arbués-Sangüesa Modeli</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modülün maksimum düzeyi, </w:t>
      </w:r>
      <w:r w:rsidDel="00000000" w:rsidR="00000000" w:rsidRPr="00000000">
        <w:rPr>
          <w:rFonts w:ascii="Google Sans Text" w:cs="Google Sans Text" w:eastAsia="Google Sans Text" w:hAnsi="Google Sans Text"/>
          <w:b w:val="1"/>
          <w:bCs w:val="1"/>
          <w:color w:val="1f1f1f"/>
          <w:rtl w:val="0"/>
        </w:rPr>
        <w:t xml:space="preserve">Arbués-Sangüesa</w:t>
      </w:r>
      <w:r w:rsidDel="00000000" w:rsidR="00000000" w:rsidRPr="00000000">
        <w:rPr>
          <w:rFonts w:ascii="Google Sans Text" w:cs="Google Sans Text" w:eastAsia="Google Sans Text" w:hAnsi="Google Sans Text"/>
          <w:color w:val="1f1f1f"/>
          <w:rtl w:val="0"/>
        </w:rPr>
        <w:t xml:space="preserve"> tarafından geliştirilen "Pass Feasibility" (Pas Yapılabilirlik) modelidir.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Mekanizma:</w:t>
      </w:r>
      <w:r w:rsidDel="00000000" w:rsidR="00000000" w:rsidRPr="00000000">
        <w:rPr>
          <w:rFonts w:ascii="Google Sans Text" w:cs="Google Sans Text" w:eastAsia="Google Sans Text" w:hAnsi="Google Sans Text"/>
          <w:color w:val="1f1f1f"/>
          <w:rtl w:val="0"/>
        </w:rPr>
        <w:t xml:space="preserve"> Bir oyuncunun bir noktaya ulaşma süresi (Time-to-Intercept), sadece o noktaya olan mesafesine değil, aynı zamanda </w:t>
      </w:r>
      <w:r w:rsidDel="00000000" w:rsidR="00000000" w:rsidRPr="00000000">
        <w:rPr>
          <w:rFonts w:ascii="Google Sans Text" w:cs="Google Sans Text" w:eastAsia="Google Sans Text" w:hAnsi="Google Sans Text"/>
          <w:b w:val="1"/>
          <w:bCs w:val="1"/>
          <w:color w:val="1f1f1f"/>
          <w:rtl w:val="0"/>
        </w:rPr>
        <w:t xml:space="preserve">vücut oryantasyonuna</w:t>
      </w:r>
      <w:r w:rsidDel="00000000" w:rsidR="00000000" w:rsidRPr="00000000">
        <w:rPr>
          <w:rFonts w:ascii="Google Sans Text" w:cs="Google Sans Text" w:eastAsia="Google Sans Text" w:hAnsi="Google Sans Text"/>
          <w:color w:val="1f1f1f"/>
          <w:rtl w:val="0"/>
        </w:rPr>
        <w:t xml:space="preserve"> bağlıdır. Arkası dönük bir savunmacının dönüp koşması (Turn Cost), yüzü dönük olana göre +0.5-0.8 saniye kaybettirir.</w:t>
      </w:r>
    </w:p>
    <w:p w:rsidR="00000000" w:rsidDel="00000000" w:rsidP="00000000" w:rsidRDefault="00000000" w:rsidRPr="00000000" w14:paraId="0000004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Formülizasyon: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$$T_{varis} = \frac{Mesafe}{Hız} + \tau_{donus}(\theta)$$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Burada $\tau_{donus}$, oyuncunun hareket vektörü ile hedef vektör arasındaki açıya ($\theta$) bağlı, lineer olmayan bir maliyet fonksiyonudur.</w:t>
      </w:r>
    </w:p>
    <w:p w:rsidR="00000000" w:rsidDel="00000000" w:rsidP="00000000" w:rsidRDefault="00000000" w:rsidRPr="00000000" w14:paraId="0000004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Çıktı:</w:t>
      </w:r>
      <w:r w:rsidDel="00000000" w:rsidR="00000000" w:rsidRPr="00000000">
        <w:rPr>
          <w:rFonts w:ascii="Google Sans Text" w:cs="Google Sans Text" w:eastAsia="Google Sans Text" w:hAnsi="Google Sans Text"/>
          <w:color w:val="1f1f1f"/>
          <w:rtl w:val="0"/>
        </w:rPr>
        <w:t xml:space="preserve"> Sahanın her metrekaresi için bir "Kontrol Değeri" (0 ile 1 arası). Eğer savunmacı ters ayakla yakalanmışsa (Image 1'deki gibi), fiziksel olarak yakın olsa bile o alanın kontrol değeri düşer. Bu, "Görüş kaybı" gibi soyut bir terim yerine, "Pas Başarı Olasılığı: %85" gibi somut bir metrik üretir.</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TacticAI: Geometrik Derin Öğrenme ile Geleceği Tahmin Etme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Google DeepMind'ın </w:t>
      </w:r>
      <w:r w:rsidDel="00000000" w:rsidR="00000000" w:rsidRPr="00000000">
        <w:rPr>
          <w:rFonts w:ascii="Google Sans Text" w:cs="Google Sans Text" w:eastAsia="Google Sans Text" w:hAnsi="Google Sans Text"/>
          <w:b w:val="1"/>
          <w:bCs w:val="1"/>
          <w:color w:val="1f1f1f"/>
          <w:rtl w:val="0"/>
        </w:rPr>
        <w:t xml:space="preserve">TacticAI</w:t>
      </w:r>
      <w:r w:rsidDel="00000000" w:rsidR="00000000" w:rsidRPr="00000000">
        <w:rPr>
          <w:rFonts w:ascii="Google Sans Text" w:cs="Google Sans Text" w:eastAsia="Google Sans Text" w:hAnsi="Google Sans Text"/>
          <w:color w:val="1f1f1f"/>
          <w:rtl w:val="0"/>
        </w:rPr>
        <w:t xml:space="preserve"> mimarisi, bu sistemin "Neo" modülü olmalıdır.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 Yapısı:</w:t>
      </w:r>
      <w:r w:rsidDel="00000000" w:rsidR="00000000" w:rsidRPr="00000000">
        <w:rPr>
          <w:rFonts w:ascii="Google Sans Text" w:cs="Google Sans Text" w:eastAsia="Google Sans Text" w:hAnsi="Google Sans Text"/>
          <w:color w:val="1f1f1f"/>
          <w:rtl w:val="0"/>
        </w:rPr>
        <w:t xml:space="preserve"> Maçın her karesi bir </w:t>
      </w:r>
      <w:r w:rsidDel="00000000" w:rsidR="00000000" w:rsidRPr="00000000">
        <w:rPr>
          <w:rFonts w:ascii="Google Sans Text" w:cs="Google Sans Text" w:eastAsia="Google Sans Text" w:hAnsi="Google Sans Text"/>
          <w:b w:val="1"/>
          <w:bCs w:val="1"/>
          <w:color w:val="1f1f1f"/>
          <w:rtl w:val="0"/>
        </w:rPr>
        <w:t xml:space="preserve">Graf (Graph)</w:t>
      </w:r>
      <w:r w:rsidDel="00000000" w:rsidR="00000000" w:rsidRPr="00000000">
        <w:rPr>
          <w:rFonts w:ascii="Google Sans Text" w:cs="Google Sans Text" w:eastAsia="Google Sans Text" w:hAnsi="Google Sans Text"/>
          <w:color w:val="1f1f1f"/>
          <w:rtl w:val="0"/>
        </w:rPr>
        <w:t xml:space="preserve"> olarak temsil edilir.</w:t>
      </w:r>
    </w:p>
    <w:p w:rsidR="00000000" w:rsidDel="00000000" w:rsidP="00000000" w:rsidRDefault="00000000" w:rsidRPr="00000000" w14:paraId="0000004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Düğümler (Nodes):</w:t>
      </w:r>
      <w:r w:rsidDel="00000000" w:rsidR="00000000" w:rsidRPr="00000000">
        <w:rPr>
          <w:rFonts w:ascii="Google Sans Text" w:cs="Google Sans Text" w:eastAsia="Google Sans Text" w:hAnsi="Google Sans Text"/>
          <w:color w:val="1f1f1f"/>
          <w:rtl w:val="0"/>
        </w:rPr>
        <w:t xml:space="preserve"> Oyuncular. Öznitelikler: Pozisyon $(x,y)$, Hız $(v_x, v_y)$, Oryantasyon $(\vec{o})$, Takım $(ID)$, Boy/Kilo.</w:t>
      </w:r>
    </w:p>
    <w:p w:rsidR="00000000" w:rsidDel="00000000" w:rsidP="00000000" w:rsidRDefault="00000000" w:rsidRPr="00000000" w14:paraId="0000004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Kenarlar (Edges):</w:t>
      </w:r>
      <w:r w:rsidDel="00000000" w:rsidR="00000000" w:rsidRPr="00000000">
        <w:rPr>
          <w:rFonts w:ascii="Google Sans Text" w:cs="Google Sans Text" w:eastAsia="Google Sans Text" w:hAnsi="Google Sans Text"/>
          <w:color w:val="1f1f1f"/>
          <w:rtl w:val="0"/>
        </w:rPr>
        <w:t xml:space="preserve"> Oyuncular arası etkileşimler. Mesafe, birbirini marke etme durumu.</w:t>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Mimari: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Group Equivariant Convolutional Network (G-CNN)</w:t>
      </w:r>
      <w:r w:rsidDel="00000000" w:rsidR="00000000" w:rsidRPr="00000000">
        <w:rPr>
          <w:rFonts w:ascii="Google Sans Text" w:cs="Google Sans Text" w:eastAsia="Google Sans Text" w:hAnsi="Google Sans Text"/>
          <w:color w:val="1f1f1f"/>
          <w:rtl w:val="0"/>
        </w:rPr>
        <w:t xml:space="preserve">. Bu mimari, sahanın simetrisini (sol kanat veya sağ kanat fark etmeksizin taktiksel desenin aynı olması) matematiksel olarak garanti eder. Bu, modelin çok daha az veriyle çok daha hızlı öğrenmesini sağlar.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İşlev:</w:t>
      </w:r>
    </w:p>
    <w:p w:rsidR="00000000" w:rsidDel="00000000" w:rsidP="00000000" w:rsidRDefault="00000000" w:rsidRPr="00000000" w14:paraId="0000004E">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Tahmin (Predictive):</w:t>
      </w:r>
      <w:r w:rsidDel="00000000" w:rsidR="00000000" w:rsidRPr="00000000">
        <w:rPr>
          <w:rFonts w:ascii="Google Sans Text" w:cs="Google Sans Text" w:eastAsia="Google Sans Text" w:hAnsi="Google Sans Text"/>
          <w:color w:val="1f1f1f"/>
          <w:rtl w:val="0"/>
        </w:rPr>
        <w:t xml:space="preserve"> "Bu köşe vuruşunda top kime gidecek?"</w:t>
      </w:r>
    </w:p>
    <w:p w:rsidR="00000000" w:rsidDel="00000000" w:rsidP="00000000" w:rsidRDefault="00000000" w:rsidRPr="00000000" w14:paraId="0000004F">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Üretken (Generative):</w:t>
      </w:r>
      <w:r w:rsidDel="00000000" w:rsidR="00000000" w:rsidRPr="00000000">
        <w:rPr>
          <w:rFonts w:ascii="Google Sans Text" w:cs="Google Sans Text" w:eastAsia="Google Sans Text" w:hAnsi="Google Sans Text"/>
          <w:color w:val="1f1f1f"/>
          <w:rtl w:val="0"/>
        </w:rPr>
        <w:t xml:space="preserve"> "Savunmacıların pozisyonunu nasıl değiştirirsem, gol yeme olasılığını en aza indiririm?" (Counterfactual Analysis).</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Kullanıcı Sorusu:</w:t>
      </w:r>
      <w:r w:rsidDel="00000000" w:rsidR="00000000" w:rsidRPr="00000000">
        <w:rPr>
          <w:rFonts w:ascii="Google Sans Text" w:cs="Google Sans Text" w:eastAsia="Google Sans Text" w:hAnsi="Google Sans Text"/>
          <w:color w:val="1f1f1f"/>
          <w:rtl w:val="0"/>
        </w:rPr>
        <w:t xml:space="preserve"> "Diğer modülleri destekleyecek biçimde nasıl tasarlamalıyım?"</w:t>
      </w:r>
    </w:p>
    <w:p w:rsidR="00000000" w:rsidDel="00000000" w:rsidP="00000000" w:rsidRDefault="00000000" w:rsidRPr="00000000" w14:paraId="00000051">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Cevap:</w:t>
      </w:r>
      <w:r w:rsidDel="00000000" w:rsidR="00000000" w:rsidRPr="00000000">
        <w:rPr>
          <w:rFonts w:ascii="Google Sans Text" w:cs="Google Sans Text" w:eastAsia="Google Sans Text" w:hAnsi="Google Sans Text"/>
          <w:color w:val="1f1f1f"/>
          <w:rtl w:val="0"/>
        </w:rPr>
        <w:t xml:space="preserve"> TacticAI'yı merkezi bir "State Engine" (Durum Motoru) olarak tasarlayın. Algı motorundan gelen veriyi alır, Graf'a dönüştürür ve diğer modüllere (Görselleştirme, Metin) "Taktiksel Durum Vektörü" (Tactical State Embedding) gönderir. Bu vektör, oyunun matematiksel özüdür.</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Hayalet Oyuncular (Ghosting)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sadece olanı değil, </w:t>
      </w:r>
      <w:r w:rsidDel="00000000" w:rsidR="00000000" w:rsidRPr="00000000">
        <w:rPr>
          <w:rFonts w:ascii="Google Sans Text" w:cs="Google Sans Text" w:eastAsia="Google Sans Text" w:hAnsi="Google Sans Text"/>
          <w:i w:val="1"/>
          <w:iCs w:val="1"/>
          <w:color w:val="1f1f1f"/>
          <w:rtl w:val="0"/>
        </w:rPr>
        <w:t xml:space="preserve">olması gerekeni</w:t>
      </w:r>
      <w:r w:rsidDel="00000000" w:rsidR="00000000" w:rsidRPr="00000000">
        <w:rPr>
          <w:rFonts w:ascii="Google Sans Text" w:cs="Google Sans Text" w:eastAsia="Google Sans Text" w:hAnsi="Google Sans Text"/>
          <w:color w:val="1f1f1f"/>
          <w:rtl w:val="0"/>
        </w:rPr>
        <w:t xml:space="preserve"> de göstermelidir.</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TacticAI'nın üretken yeteneğini kullanarak, pozisyon hatası yapan oyuncunun yanında yarı saydam bir "Hayalet" (Ghost) oluşturun.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Bu hayalet, "Lig ortalamasına göre" veya "En iyi savunma prensiplerine göre" oyuncunun durması gereken yeri gösterir. Görüntü 4'teki "HATA: Side-on duruş kaybı" metnini, oyuncunun </w:t>
      </w:r>
      <w:r w:rsidDel="00000000" w:rsidR="00000000" w:rsidRPr="00000000">
        <w:rPr>
          <w:rFonts w:ascii="Google Sans Text" w:cs="Google Sans Text" w:eastAsia="Google Sans Text" w:hAnsi="Google Sans Text"/>
          <w:i w:val="1"/>
          <w:iCs w:val="1"/>
          <w:color w:val="1f1f1f"/>
          <w:rtl w:val="0"/>
        </w:rPr>
        <w:t xml:space="preserve">doğru</w:t>
      </w:r>
      <w:r w:rsidDel="00000000" w:rsidR="00000000" w:rsidRPr="00000000">
        <w:rPr>
          <w:rFonts w:ascii="Google Sans Text" w:cs="Google Sans Text" w:eastAsia="Google Sans Text" w:hAnsi="Google Sans Text"/>
          <w:color w:val="1f1f1f"/>
          <w:rtl w:val="0"/>
        </w:rPr>
        <w:t xml:space="preserve"> duruşunu gösteren bir hayaletle desteklemek görsel anlatıyı devrimsel nitelikte güçlendirir.</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5: Modül III - Anlatı ve Görselleştirme Motoru (Ses)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"Neo" modülünün son ayağı, elde edilen karmaşık veriyi son kullanıcıya (teknik direktör, yayıncı, izleyici) aktarmaktır.</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Yoğun Video Altyazılama (Dense Video Captioning - DVC)</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Metin çıktısı, "Pas verildi" gibi basit olaylardan öteye geçmeli, taktiksel bir hikaye anlatmalıdır.</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Shot2Tactic-Caption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Yöntem:</w:t>
      </w:r>
      <w:r w:rsidDel="00000000" w:rsidR="00000000" w:rsidRPr="00000000">
        <w:rPr>
          <w:rFonts w:ascii="Google Sans Text" w:cs="Google Sans Text" w:eastAsia="Google Sans Text" w:hAnsi="Google Sans Text"/>
          <w:color w:val="1f1f1f"/>
          <w:rtl w:val="0"/>
        </w:rPr>
        <w:t xml:space="preserve"> İki aşamalı bir dil modeli (LLM) kullanın.</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Olay Düzeyi (Shot-Level):</w:t>
      </w:r>
      <w:r w:rsidDel="00000000" w:rsidR="00000000" w:rsidRPr="00000000">
        <w:rPr>
          <w:rFonts w:ascii="Google Sans Text" w:cs="Google Sans Text" w:eastAsia="Google Sans Text" w:hAnsi="Google Sans Text"/>
          <w:color w:val="1f1f1f"/>
          <w:rtl w:val="0"/>
        </w:rPr>
        <w:t xml:space="preserve"> Video özelliklerinden (ResNet/ViT) atomik eylemleri (pas, koşu, top kapma) tanır.</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Taktik Düzeyi (Tactic-Level):</w:t>
      </w:r>
      <w:r w:rsidDel="00000000" w:rsidR="00000000" w:rsidRPr="00000000">
        <w:rPr>
          <w:rFonts w:ascii="Google Sans Text" w:cs="Google Sans Text" w:eastAsia="Google Sans Text" w:hAnsi="Google Sans Text"/>
          <w:color w:val="1f1f1f"/>
          <w:rtl w:val="0"/>
        </w:rPr>
        <w:t xml:space="preserve"> Bir dizi olayı ve TacticAI'dan gelen "Graf Durumunu" alarak stratejik bir cümle kurar.</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Mühendisliği:</w:t>
      </w:r>
      <w:r w:rsidDel="00000000" w:rsidR="00000000" w:rsidRPr="00000000">
        <w:rPr>
          <w:rFonts w:ascii="Google Sans Text" w:cs="Google Sans Text" w:eastAsia="Google Sans Text" w:hAnsi="Google Sans Text"/>
          <w:color w:val="1f1f1f"/>
          <w:rtl w:val="0"/>
        </w:rPr>
        <w:t xml:space="preserve"> LLM'e (örn. Llama-3 veya GPT-4) sadece metin değil, yapılandırılmış taktiksel verileri "Prompt" olarak verin:</w:t>
      </w:r>
    </w:p>
    <w:p w:rsidR="00000000" w:rsidDel="00000000" w:rsidP="00000000" w:rsidRDefault="00000000" w:rsidRPr="00000000" w14:paraId="0000005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5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"Oyuncu A, savunmanın hatalı pozisyon almasını fırsat bilerek B'ye attığı pasla rakip hattı deldi ve oyunun kontrolünü %40 artırdı."</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Üretken UI ve Programatik Video (Remotion)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Görsellerin "yetersizliği", statik olmalarından kaynaklanır. Çözüm, </w:t>
      </w:r>
      <w:r w:rsidDel="00000000" w:rsidR="00000000" w:rsidRPr="00000000">
        <w:rPr>
          <w:rFonts w:ascii="Google Sans Text" w:cs="Google Sans Text" w:eastAsia="Google Sans Text" w:hAnsi="Google Sans Text"/>
          <w:b w:val="1"/>
          <w:bCs w:val="1"/>
          <w:color w:val="1f1f1f"/>
          <w:rtl w:val="0"/>
        </w:rPr>
        <w:t xml:space="preserve">Programatik Video Üretimi</w:t>
      </w:r>
      <w:r w:rsidDel="00000000" w:rsidR="00000000" w:rsidRPr="00000000">
        <w:rPr>
          <w:rFonts w:ascii="Google Sans Text" w:cs="Google Sans Text" w:eastAsia="Google Sans Text" w:hAnsi="Google Sans Text"/>
          <w:color w:val="1f1f1f"/>
          <w:rtl w:val="0"/>
        </w:rPr>
        <w:t xml:space="preserve">dir.</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Teknoloji Yığını:</w:t>
      </w:r>
    </w:p>
    <w:p w:rsidR="00000000" w:rsidDel="00000000" w:rsidP="00000000" w:rsidRDefault="00000000" w:rsidRPr="00000000" w14:paraId="0000006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D3-soccer:</w:t>
      </w:r>
      <w:r w:rsidDel="00000000" w:rsidR="00000000" w:rsidRPr="00000000">
        <w:rPr>
          <w:rFonts w:ascii="Google Sans Text" w:cs="Google Sans Text" w:eastAsia="Google Sans Text" w:hAnsi="Google Sans Text"/>
          <w:color w:val="1f1f1f"/>
          <w:rtl w:val="0"/>
        </w:rPr>
        <w:t xml:space="preserve"> Web tabanlı, etkileşimli 2D taktik tahtaları oluşturmak için.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Veri ile beslendiğinde, pas ağlarını ve ısı haritalarını milisaniyeler içinde çizer.</w:t>
      </w:r>
    </w:p>
    <w:p w:rsidR="00000000" w:rsidDel="00000000" w:rsidP="00000000" w:rsidRDefault="00000000" w:rsidRPr="00000000" w14:paraId="0000006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Remotion:</w:t>
      </w:r>
      <w:r w:rsidDel="00000000" w:rsidR="00000000" w:rsidRPr="00000000">
        <w:rPr>
          <w:rFonts w:ascii="Google Sans Text" w:cs="Google Sans Text" w:eastAsia="Google Sans Text" w:hAnsi="Google Sans Text"/>
          <w:color w:val="1f1f1f"/>
          <w:rtl w:val="0"/>
        </w:rPr>
        <w:t xml:space="preserve"> React bileşenlerini MP4 videolarına dönüştüren bir kütüphane.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Otomasyon Akışı:</w:t>
      </w:r>
    </w:p>
    <w:p w:rsidR="00000000" w:rsidDel="00000000" w:rsidP="00000000" w:rsidRDefault="00000000" w:rsidRPr="00000000" w14:paraId="0000006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Taktiksel Zeka Motoru, "İncelenmesi Gereken An"ı (örn. yüksek xG'li bir pozisyon) tespit eder.</w:t>
      </w:r>
    </w:p>
    <w:p w:rsidR="00000000" w:rsidDel="00000000" w:rsidP="00000000" w:rsidRDefault="00000000" w:rsidRPr="00000000" w14:paraId="0000006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Bir Python scripti, bu anın başlangıç ve bitiş zamanlarını, oyuncu koordinatlarını ve "Hayalet" verilerini bir JSON dosyasına yazar.</w:t>
      </w:r>
    </w:p>
    <w:p w:rsidR="00000000" w:rsidDel="00000000" w:rsidP="00000000" w:rsidRDefault="00000000" w:rsidRPr="00000000" w14:paraId="0000006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Remotion, bu JSON'ı okur. Yayındaki videoyu o saniyelerde keser. Üzerine D3-soccer ile oluşturulan dinamik, hareketli grafikleri (ısı haritaları, pas kanalları) bindirir (overlay).</w:t>
      </w:r>
    </w:p>
    <w:p w:rsidR="00000000" w:rsidDel="00000000" w:rsidP="00000000" w:rsidRDefault="00000000" w:rsidRPr="00000000" w14:paraId="0000006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LLM tarafından üretilen anlatıyı alt yazı olarak ekler.</w:t>
      </w:r>
    </w:p>
    <w:p w:rsidR="00000000" w:rsidDel="00000000" w:rsidP="00000000" w:rsidRDefault="00000000" w:rsidRPr="00000000" w14:paraId="0000006A">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Sonuç: İnsan eli değmeden üretilmiş, TV yayını kalitesinde, hareketli grafiklerle donatılmış 15 saniyelik bir analiz klibi.</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6: Uygulama Yol Haritası (Kodlanabilir Plan)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sistemi hayata geçirmek için aşağıdaki 3 aşamalı geliştirme planını izleyin.</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1: Biyomekanik Temel (1-4. Ay)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Hedef:</w:t>
      </w:r>
      <w:r w:rsidDel="00000000" w:rsidR="00000000" w:rsidRPr="00000000">
        <w:rPr>
          <w:rFonts w:ascii="Google Sans Text" w:cs="Google Sans Text" w:eastAsia="Google Sans Text" w:hAnsi="Google Sans Text"/>
          <w:color w:val="1f1f1f"/>
          <w:rtl w:val="0"/>
        </w:rPr>
        <w:t xml:space="preserve"> Sahadaki "Gerçeği" (Ground Truth) 3D olarak elde etmek.</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 Hazırlığı:</w:t>
      </w:r>
      <w:r w:rsidDel="00000000" w:rsidR="00000000" w:rsidRPr="00000000">
        <w:rPr>
          <w:rFonts w:ascii="Google Sans Text" w:cs="Google Sans Text" w:eastAsia="Google Sans Text" w:hAnsi="Google Sans Text"/>
          <w:color w:val="1f1f1f"/>
          <w:rtl w:val="0"/>
        </w:rPr>
        <w:t xml:space="preserve"> SoccerNet ve WorldPose veri setlerini indirin.</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3D Poz Modeli:</w:t>
      </w:r>
      <w:r w:rsidDel="00000000" w:rsidR="00000000" w:rsidRPr="00000000">
        <w:rPr>
          <w:rFonts w:ascii="Google Sans Text" w:cs="Google Sans Text" w:eastAsia="Google Sans Text" w:hAnsi="Google Sans Text"/>
          <w:color w:val="1f1f1f"/>
          <w:rtl w:val="0"/>
        </w:rPr>
        <w:t xml:space="preserve"> KASportsFormer mimarisini PyTorch'ta implemente edin. Kemik uzunluğu tutarlılık kaybını (Bone Length Consistency Loss) entegre ederek uzuvların titremesini engelleyin.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Kamera Kalibrasyonu:</w:t>
      </w:r>
      <w:r w:rsidDel="00000000" w:rsidR="00000000" w:rsidRPr="00000000">
        <w:rPr>
          <w:rFonts w:ascii="Google Sans Text" w:cs="Google Sans Text" w:eastAsia="Google Sans Text" w:hAnsi="Google Sans Text"/>
          <w:color w:val="1f1f1f"/>
          <w:rtl w:val="0"/>
        </w:rPr>
        <w:t xml:space="preserve"> TVCalib modülünü kurun. Saha çizgilerini semantik segmentasyonla (örn. DeepLabV3) tespit edip, kamera parametrelerini optimize eden diferansiyellenebilir döngüyü yazın.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Kafa Takibi:</w:t>
      </w:r>
      <w:r w:rsidDel="00000000" w:rsidR="00000000" w:rsidRPr="00000000">
        <w:rPr>
          <w:rFonts w:ascii="Google Sans Text" w:cs="Google Sans Text" w:eastAsia="Google Sans Text" w:hAnsi="Google Sans Text"/>
          <w:color w:val="1f1f1f"/>
          <w:rtl w:val="0"/>
        </w:rPr>
        <w:t xml:space="preserve"> Sentetik kafa verileriyle eğitilmiş basit bir CNN ile oyuncuların bakış yönü vektörlerini $(\vec{g})$ çıkarın.</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2: Taktiksel Beyin (5-8. Ay)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Hedef:</w:t>
      </w:r>
      <w:r w:rsidDel="00000000" w:rsidR="00000000" w:rsidRPr="00000000">
        <w:rPr>
          <w:rFonts w:ascii="Google Sans Text" w:cs="Google Sans Text" w:eastAsia="Google Sans Text" w:hAnsi="Google Sans Text"/>
          <w:color w:val="1f1f1f"/>
          <w:rtl w:val="0"/>
        </w:rPr>
        <w:t xml:space="preserve"> Veriyi Zekaya Dönüştürmek.</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Graf Oluşturma:</w:t>
      </w:r>
      <w:r w:rsidDel="00000000" w:rsidR="00000000" w:rsidRPr="00000000">
        <w:rPr>
          <w:rFonts w:ascii="Google Sans Text" w:cs="Google Sans Text" w:eastAsia="Google Sans Text" w:hAnsi="Google Sans Text"/>
          <w:color w:val="1f1f1f"/>
          <w:rtl w:val="0"/>
        </w:rPr>
        <w:t xml:space="preserve"> Her kare için oyuncuları ve topu düğüm (node) olarak alan PyTorch Geometric tabanlı bir veri yapısı kurun.</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TacticAI Entegrasyonu:</w:t>
      </w:r>
      <w:r w:rsidDel="00000000" w:rsidR="00000000" w:rsidRPr="00000000">
        <w:rPr>
          <w:rFonts w:ascii="Google Sans Text" w:cs="Google Sans Text" w:eastAsia="Google Sans Text" w:hAnsi="Google Sans Text"/>
          <w:color w:val="1f1f1f"/>
          <w:rtl w:val="0"/>
        </w:rPr>
        <w:t xml:space="preserve"> DeepMind'ın GNN mimarisini uyarlayın. Modeli, "bir sonraki pası kim alacak?" görevinde eğitin. Bu, modelin oyunun akışını "anlamasını"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Oryantasyon Modeli:</w:t>
      </w:r>
      <w:r w:rsidDel="00000000" w:rsidR="00000000" w:rsidRPr="00000000">
        <w:rPr>
          <w:rFonts w:ascii="Google Sans Text" w:cs="Google Sans Text" w:eastAsia="Google Sans Text" w:hAnsi="Google Sans Text"/>
          <w:color w:val="1f1f1f"/>
          <w:rtl w:val="0"/>
        </w:rPr>
        <w:t xml:space="preserve"> Arbués-Sangüesa'nın formüllerini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Python'da NumPy ile kodlayın. Oyuncuların 3D oryantasyonlarını kullanarak dinamik "Saha Kontrol Matrisleri" (Pitch Control Matrices) hesaplayın.</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3: "Neo" Entegrasyonu ve Anlatı (9-12. Ay)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Hedef:</w:t>
      </w:r>
      <w:r w:rsidDel="00000000" w:rsidR="00000000" w:rsidRPr="00000000">
        <w:rPr>
          <w:rFonts w:ascii="Google Sans Text" w:cs="Google Sans Text" w:eastAsia="Google Sans Text" w:hAnsi="Google Sans Text"/>
          <w:color w:val="1f1f1f"/>
          <w:rtl w:val="0"/>
        </w:rPr>
        <w:t xml:space="preserve"> Ürünü Ortaya Çıkarmak.</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DVC Modeli:</w:t>
      </w:r>
      <w:r w:rsidDel="00000000" w:rsidR="00000000" w:rsidRPr="00000000">
        <w:rPr>
          <w:rFonts w:ascii="Google Sans Text" w:cs="Google Sans Text" w:eastAsia="Google Sans Text" w:hAnsi="Google Sans Text"/>
          <w:color w:val="1f1f1f"/>
          <w:rtl w:val="0"/>
        </w:rPr>
        <w:t xml:space="preserve"> Video özellikleri ve GNN çıktılarını (Graph Embeddings) birleştiren bir "Multimodal Transformer" eğitin. Çıktı olarak taktiksel cümleler üretmesini sağlayın.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Remotion Pipeline:</w:t>
      </w:r>
      <w:r w:rsidDel="00000000" w:rsidR="00000000" w:rsidRPr="00000000">
        <w:rPr>
          <w:rFonts w:ascii="Google Sans Text" w:cs="Google Sans Text" w:eastAsia="Google Sans Text" w:hAnsi="Google Sans Text"/>
          <w:color w:val="1f1f1f"/>
          <w:rtl w:val="0"/>
        </w:rPr>
        <w:t xml:space="preserve"> Analiz çıktılarını (JSON) alıp, otomatik olarak video render eden React/Remotion şablonları hazırlayın. Görsellerde gördüğünüz statik koniler yerine, oyuncuyla birlikte hareket eden, şeffaf, "nefes alan" poligonlar (D3.js) kullanın.</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Arayüz:</w:t>
      </w:r>
      <w:r w:rsidDel="00000000" w:rsidR="00000000" w:rsidRPr="00000000">
        <w:rPr>
          <w:rFonts w:ascii="Google Sans Text" w:cs="Google Sans Text" w:eastAsia="Google Sans Text" w:hAnsi="Google Sans Text"/>
          <w:color w:val="1f1f1f"/>
          <w:rtl w:val="0"/>
        </w:rPr>
        <w:t xml:space="preserve"> Tüm bunları birleştiren, kullanıcıya "Neden?" sorusunu sorma imkanı veren (örn. "Neden pas vermedi?" sorusuna görsel ve metinle cevap veren) bir sohbet botu arayüzü ekleyin.</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Sonuç: "Bilim Şaheseri"ne Doğru</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Önerilen bu sistem, kullanıcının "yetersiz" bulduğu mevcut yapıyı, </w:t>
      </w:r>
      <w:r w:rsidDel="00000000" w:rsidR="00000000" w:rsidRPr="00000000">
        <w:rPr>
          <w:rFonts w:ascii="Google Sans Text" w:cs="Google Sans Text" w:eastAsia="Google Sans Text" w:hAnsi="Google Sans Text"/>
          <w:b w:val="1"/>
          <w:bCs w:val="1"/>
          <w:color w:val="1f1f1f"/>
          <w:rtl w:val="0"/>
        </w:rPr>
        <w:t xml:space="preserve">Boyutsal Derinlik</w:t>
      </w:r>
      <w:r w:rsidDel="00000000" w:rsidR="00000000" w:rsidRPr="00000000">
        <w:rPr>
          <w:rFonts w:ascii="Google Sans Text" w:cs="Google Sans Text" w:eastAsia="Google Sans Text" w:hAnsi="Google Sans Text"/>
          <w:color w:val="1f1f1f"/>
          <w:rtl w:val="0"/>
        </w:rPr>
        <w:t xml:space="preserve"> (2D $\rightarrow$ 3D), </w:t>
      </w:r>
      <w:r w:rsidDel="00000000" w:rsidR="00000000" w:rsidRPr="00000000">
        <w:rPr>
          <w:rFonts w:ascii="Google Sans Text" w:cs="Google Sans Text" w:eastAsia="Google Sans Text" w:hAnsi="Google Sans Text"/>
          <w:b w:val="1"/>
          <w:bCs w:val="1"/>
          <w:color w:val="1f1f1f"/>
          <w:rtl w:val="0"/>
        </w:rPr>
        <w:t xml:space="preserve">Bilişsel Derinlik</w:t>
      </w:r>
      <w:r w:rsidDel="00000000" w:rsidR="00000000" w:rsidRPr="00000000">
        <w:rPr>
          <w:rFonts w:ascii="Google Sans Text" w:cs="Google Sans Text" w:eastAsia="Google Sans Text" w:hAnsi="Google Sans Text"/>
          <w:color w:val="1f1f1f"/>
          <w:rtl w:val="0"/>
        </w:rPr>
        <w:t xml:space="preserve"> (Konum $\rightarrow$ Affordance) ve </w:t>
      </w:r>
      <w:r w:rsidDel="00000000" w:rsidR="00000000" w:rsidRPr="00000000">
        <w:rPr>
          <w:rFonts w:ascii="Google Sans Text" w:cs="Google Sans Text" w:eastAsia="Google Sans Text" w:hAnsi="Google Sans Text"/>
          <w:b w:val="1"/>
          <w:bCs w:val="1"/>
          <w:color w:val="1f1f1f"/>
          <w:rtl w:val="0"/>
        </w:rPr>
        <w:t xml:space="preserve">Anlatısal Derinlik</w:t>
      </w:r>
      <w:r w:rsidDel="00000000" w:rsidR="00000000" w:rsidRPr="00000000">
        <w:rPr>
          <w:rFonts w:ascii="Google Sans Text" w:cs="Google Sans Text" w:eastAsia="Google Sans Text" w:hAnsi="Google Sans Text"/>
          <w:color w:val="1f1f1f"/>
          <w:rtl w:val="0"/>
        </w:rPr>
        <w:t xml:space="preserve"> (İstatistik $\rightarrow$ Hikaye) eksenlerinde genişleterek bir "Neo Modülü"ne dönüştürecektir.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artık sadece "Oyuncu X burada duruyor" demeyecek; "Oyuncu X, kalçası 30 derece dışa dönük, kör noktasını saniyede 0.8 kez tarıyor ve arkasındaki 15 metrekarelik alanı domine ederek rakibin pas kanalını bloke ediyor" diyecektir. Bu, sadece bir analiz değil, futbolun dijital ikizidir (Digital Twin). Bu yol haritası, video analiz aleminin "Her Şeyin Teorisi"ni (The Theory of Everything) oluşturmak için gereken bilimsel ve teknik iskelettir.</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Tablo 1: Önerilen Teknoloji Yığını ve Referanslar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Modül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Bileşen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Önerilen Mimari / Kütüphane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Referans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Algı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3D İnsan Pozu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KASportsFormer</w:t>
            </w:r>
            <w:r w:rsidDel="00000000" w:rsidR="00000000" w:rsidRPr="00000000">
              <w:rPr>
                <w:rFonts w:ascii="Google Sans Text" w:cs="Google Sans Text" w:eastAsia="Google Sans Text" w:hAnsi="Google Sans Text"/>
                <w:color w:val="1f1f1f"/>
                <w:shd w:fill="auto" w:val="clear"/>
                <w:rtl w:val="0"/>
              </w:rPr>
              <w:t xml:space="preserve"> (Anatomik Kısıtlı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Kamera Kalibrasyonu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TVCalib</w:t>
            </w:r>
            <w:r w:rsidDel="00000000" w:rsidR="00000000" w:rsidRPr="00000000">
              <w:rPr>
                <w:rFonts w:ascii="Google Sans Text" w:cs="Google Sans Text" w:eastAsia="Google Sans Text" w:hAnsi="Google Sans Text"/>
                <w:color w:val="1f1f1f"/>
                <w:shd w:fill="auto" w:val="clear"/>
                <w:rtl w:val="0"/>
              </w:rPr>
              <w:t xml:space="preserve"> (Diferansiyellenebilir Render)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Kafa/Bakış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Sentetik Veri + Random Forest / 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Taktik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Saha Kontrolü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Oryantasyon Duyarlı Model</w:t>
            </w:r>
            <w:r w:rsidDel="00000000" w:rsidR="00000000" w:rsidRPr="00000000">
              <w:rPr>
                <w:rFonts w:ascii="Google Sans Text" w:cs="Google Sans Text" w:eastAsia="Google Sans Text" w:hAnsi="Google Sans Text"/>
                <w:color w:val="1f1f1f"/>
                <w:shd w:fill="auto" w:val="clear"/>
                <w:rtl w:val="0"/>
              </w:rPr>
              <w:t xml:space="preserve"> (Arbués-Sangüesa)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Taktik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Desen/Tahmin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TacticAI</w:t>
            </w:r>
            <w:r w:rsidDel="00000000" w:rsidR="00000000" w:rsidRPr="00000000">
              <w:rPr>
                <w:rFonts w:ascii="Google Sans Text" w:cs="Google Sans Text" w:eastAsia="Google Sans Text" w:hAnsi="Google Sans Text"/>
                <w:color w:val="1f1f1f"/>
                <w:shd w:fill="auto" w:val="clear"/>
                <w:rtl w:val="0"/>
              </w:rPr>
              <w:t xml:space="preserve"> (Geometrik Derin Öğrenme - GNN)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Anlatı (Narrative)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Altyazı/Yorum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Shot2Tactic-Caption</w:t>
            </w:r>
            <w:r w:rsidDel="00000000" w:rsidR="00000000" w:rsidRPr="00000000">
              <w:rPr>
                <w:rFonts w:ascii="Google Sans Text" w:cs="Google Sans Text" w:eastAsia="Google Sans Text" w:hAnsi="Google Sans Text"/>
                <w:color w:val="1f1f1f"/>
                <w:shd w:fill="auto" w:val="clear"/>
                <w:rtl w:val="0"/>
              </w:rPr>
              <w:t xml:space="preserve"> (Görsel Encoder +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Görselleştirme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2D Render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d3-soccer</w:t>
            </w:r>
            <w:r w:rsidDel="00000000" w:rsidR="00000000" w:rsidRPr="00000000">
              <w:rPr>
                <w:rFonts w:ascii="Google Sans Text" w:cs="Google Sans Text" w:eastAsia="Google Sans Text" w:hAnsi="Google Sans Text"/>
                <w:color w:val="1f1f1f"/>
                <w:shd w:fill="auto" w:val="clear"/>
                <w:rtl w:val="0"/>
              </w:rPr>
              <w:t xml:space="preserve"> (JavaScript/D3.js)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Görselleştirme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Üretimi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Remotion</w:t>
            </w:r>
            <w:r w:rsidDel="00000000" w:rsidR="00000000" w:rsidRPr="00000000">
              <w:rPr>
                <w:rFonts w:ascii="Google Sans Text" w:cs="Google Sans Text" w:eastAsia="Google Sans Text" w:hAnsi="Google Sans Text"/>
                <w:color w:val="1f1f1f"/>
                <w:shd w:fill="auto" w:val="clear"/>
                <w:rtl w:val="0"/>
              </w:rPr>
              <w:t xml:space="preserve"> (React tabanlı Programatik 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bl>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SATPose: Improving Monocular 3D Pose Estimation with Spatial-aware Ground Tactility - -ORCA - Cardiff University, erişim tarihi Ocak 16, 2026, </w:t>
      </w:r>
      <w:hyperlink r:id="rId6">
        <w:r w:rsidDel="00000000" w:rsidR="00000000" w:rsidRPr="00000000">
          <w:rPr>
            <w:rFonts w:ascii="Google Sans" w:cs="Google Sans" w:eastAsia="Google Sans" w:hAnsi="Google Sans"/>
            <w:color w:val="0000ee"/>
            <w:sz w:val="24"/>
            <w:szCs w:val="24"/>
            <w:u w:val="single"/>
            <w:rtl w:val="0"/>
          </w:rPr>
          <w:t xml:space="preserve">https://orca.cardiff.ac.uk/id/eprint/170912/1/MM2024_SATPose_CameraReady.pdf</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Geir JORDET | Professor | PhD | Norwegian School of Sport Sciences, Oslo | Department of Coaching and Psychology | Research profile - ResearchGate, erişim tarihi Ocak 16, 2026, </w:t>
      </w:r>
      <w:hyperlink r:id="rId7">
        <w:r w:rsidDel="00000000" w:rsidR="00000000" w:rsidRPr="00000000">
          <w:rPr>
            <w:rFonts w:ascii="Google Sans" w:cs="Google Sans" w:eastAsia="Google Sans" w:hAnsi="Google Sans"/>
            <w:color w:val="0000ee"/>
            <w:sz w:val="24"/>
            <w:szCs w:val="24"/>
            <w:u w:val="single"/>
            <w:rtl w:val="0"/>
          </w:rPr>
          <w:t xml:space="preserve">https://www.researchgate.net/profile/Geir-Jordet</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Contextual Factors, and Association With Performance in English Premier League Footballers: An Investigation Across a Season - Frontiers, erişim tarihi Ocak 16, 2026, </w:t>
      </w:r>
      <w:hyperlink r:id="rId8">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https://www.frontiersin.org/journals/psychology/articles/10.3389/fpsyg.2020.553813/full</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Generative AI in Sports to Turn Data into Victory? - ProjectPro, erişim tarihi Ocak 16, 2026, </w:t>
      </w:r>
      <w:hyperlink r:id="rId9">
        <w:r w:rsidDel="00000000" w:rsidR="00000000" w:rsidRPr="00000000">
          <w:rPr>
            <w:rFonts w:ascii="Google Sans" w:cs="Google Sans" w:eastAsia="Google Sans" w:hAnsi="Google Sans"/>
            <w:color w:val="0000ee"/>
            <w:sz w:val="24"/>
            <w:szCs w:val="24"/>
            <w:u w:val="single"/>
            <w:rtl w:val="0"/>
          </w:rPr>
          <w:t xml:space="preserve">https://www.projectpro.io/podcast/title/generative-ai-in-sports</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Redefining Affordance via Computational Rationality - arXiv, erişim tarihi Ocak 16, 2026, </w:t>
      </w:r>
      <w:hyperlink r:id="rId10">
        <w:r w:rsidDel="00000000" w:rsidR="00000000" w:rsidRPr="00000000">
          <w:rPr>
            <w:rFonts w:ascii="Google Sans" w:cs="Google Sans" w:eastAsia="Google Sans" w:hAnsi="Google Sans"/>
            <w:color w:val="0000ee"/>
            <w:sz w:val="24"/>
            <w:szCs w:val="24"/>
            <w:u w:val="single"/>
            <w:rtl w:val="0"/>
          </w:rPr>
          <w:t xml:space="preserve">https://arxiv.org/html/2501.09233v3</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Redalyc.An Affordance Based Approach to Decision Making in Sport: Discussing a Novel Methodological Framework, erişim tarihi Ocak 16, 2026, </w:t>
      </w:r>
      <w:hyperlink r:id="rId11">
        <w:r w:rsidDel="00000000" w:rsidR="00000000" w:rsidRPr="00000000">
          <w:rPr>
            <w:rFonts w:ascii="Google Sans" w:cs="Google Sans" w:eastAsia="Google Sans" w:hAnsi="Google Sans"/>
            <w:color w:val="0000ee"/>
            <w:sz w:val="24"/>
            <w:szCs w:val="24"/>
            <w:u w:val="single"/>
            <w:rtl w:val="0"/>
          </w:rPr>
          <w:t xml:space="preserve">https://www.redalyc.org/pdf/2351/235122167029.pdf</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Graph Neural Network deep-dive into successful counterattacks - arXiv, erişim tarihi Ocak 16, 2026, </w:t>
      </w:r>
      <w:hyperlink r:id="rId12">
        <w:r w:rsidDel="00000000" w:rsidR="00000000" w:rsidRPr="00000000">
          <w:rPr>
            <w:rFonts w:ascii="Google Sans" w:cs="Google Sans" w:eastAsia="Google Sans" w:hAnsi="Google Sans"/>
            <w:color w:val="0000ee"/>
            <w:sz w:val="24"/>
            <w:szCs w:val="24"/>
            <w:u w:val="single"/>
            <w:rtl w:val="0"/>
          </w:rPr>
          <w:t xml:space="preserve">https://arxiv.org/html/2411.17450v2</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TacticAI: an AI assistant for football tactics - PMC - PubMed Central - NIH, erişim tarihi Ocak 16, 2026,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https://pmc.ncbi.nlm.nih.gov/articles/PMC10951310/</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TacticAI: an AI assistant for football tactics - ResearchGate, erişim tarihi Ocak 16, 2026,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https://www.researchgate.net/publication/379081056_TacticAI_an_AI_assistant_for_football_tactics</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KASportsFormer: Kinematic Anatomy Enhanced Transformer for 3D Human Pose Estimation on Short Sports Scene Video | Request PDF - ResearchGate, erişim tarihi Ocak 16, 2026,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https://www.researchgate.net/publication/396940781_KASportsFormer_Kinematic_Anatomy_Enhanced_Transformer_for_3D_Human_Pose_Estimation_on_Short_Sports_Scene_Video</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KASportsFormer: Kinematic Anatomy Enhanced Transformer for 3D Human Pose Estimation on Short Sports Scene Video - ChatPaper, erişim tarihi Ocak 16, 2026, </w:t>
      </w:r>
      <w:hyperlink r:id="rId16">
        <w:r w:rsidDel="00000000" w:rsidR="00000000" w:rsidRPr="00000000">
          <w:rPr>
            <w:rFonts w:ascii="Google Sans" w:cs="Google Sans" w:eastAsia="Google Sans" w:hAnsi="Google Sans"/>
            <w:color w:val="0000ee"/>
            <w:sz w:val="24"/>
            <w:szCs w:val="24"/>
            <w:u w:val="single"/>
            <w:rtl w:val="0"/>
          </w:rPr>
          <w:t xml:space="preserve">https://chatpaper.com/paper/171074</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WorldPose: A World Cup Dataset for Global 3D Human Pose Estimation - arXiv, erişim tarihi Ocak 16, 2026, </w:t>
      </w:r>
      <w:hyperlink r:id="rId17">
        <w:r w:rsidDel="00000000" w:rsidR="00000000" w:rsidRPr="00000000">
          <w:rPr>
            <w:rFonts w:ascii="Google Sans" w:cs="Google Sans" w:eastAsia="Google Sans" w:hAnsi="Google Sans"/>
            <w:color w:val="0000ee"/>
            <w:sz w:val="24"/>
            <w:szCs w:val="24"/>
            <w:u w:val="single"/>
            <w:rtl w:val="0"/>
          </w:rPr>
          <w:t xml:space="preserve">https://arxiv.org/html/2501.02771v1</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WorldPose: A World Cup Dataset for Global 3D Human Pose Estimation - ResearchGate, erişim tarihi Ocak 16, 2026,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https://www.researchgate.net/publication/387767773_WorldPose_A_World_Cup_Dataset_for_Global_3D_Human_Pose_Estimation</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Head Pose Estimation in Low-resolution ... - DiVA portal, erişim tarihi Ocak 16, 2026, </w:t>
      </w:r>
      <w:hyperlink r:id="rId19">
        <w:r w:rsidDel="00000000" w:rsidR="00000000" w:rsidRPr="00000000">
          <w:rPr>
            <w:rFonts w:ascii="Google Sans" w:cs="Google Sans" w:eastAsia="Google Sans" w:hAnsi="Google Sans"/>
            <w:color w:val="0000ee"/>
            <w:sz w:val="24"/>
            <w:szCs w:val="24"/>
            <w:u w:val="single"/>
            <w:rtl w:val="0"/>
          </w:rPr>
          <w:t xml:space="preserve">http://www.diva-portal.org/smash/get/diva2:702207/FULLTEXT01.pdf</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Pose Estimation Integrated With Notational Analysis: A New Approach to Analyze Penalty Kicks Strategy in Elite Football - NIH, erişim tarihi Ocak 16, 2026,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https://pmc.ncbi.nlm.nih.gov/articles/PMC8964455/</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TVCalib - GitHub Pages, erişim tarihi Ocak 16, 2026, </w:t>
      </w:r>
      <w:hyperlink r:id="rId21">
        <w:r w:rsidDel="00000000" w:rsidR="00000000" w:rsidRPr="00000000">
          <w:rPr>
            <w:rFonts w:ascii="Google Sans" w:cs="Google Sans" w:eastAsia="Google Sans" w:hAnsi="Google Sans"/>
            <w:color w:val="0000ee"/>
            <w:sz w:val="24"/>
            <w:szCs w:val="24"/>
            <w:u w:val="single"/>
            <w:rtl w:val="0"/>
          </w:rPr>
          <w:t xml:space="preserve">https://mm4spa.github.io/tvcalib/</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Player's Body-Orientation to Model Pass Feasibility in Soccer - CVF Open Access, erişim tarihi Ocak 16, 2026, </w:t>
      </w:r>
      <w:hyperlink r:id="rId22">
        <w:r w:rsidDel="00000000" w:rsidR="00000000" w:rsidRPr="00000000">
          <w:rPr>
            <w:rFonts w:ascii="Google Sans" w:cs="Google Sans" w:eastAsia="Google Sans" w:hAnsi="Google Sans"/>
            <w:color w:val="0000ee"/>
            <w:sz w:val="24"/>
            <w:szCs w:val="24"/>
            <w:u w:val="single"/>
            <w:rtl w:val="0"/>
          </w:rPr>
          <w:t xml:space="preserve">https://openaccess.thecvf.com/content_CVPRW_2020/papers/w53/Arbues-Sanguesa_Using_Players_Body-Orientation_to_Model_Pass_Feasibility_in_Soccer_CVPRW_2020_paper.pdf</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Player's Body-Orientation to Model Pass Feasibility in Soccer - ResearchGate, erişim tarihi Ocak 16, 2026,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https://www.researchgate.net/publication/343271188_Using_Player's_Body-Orientation_to_Model_Pass_Feasibility_in_Soccer</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TacticAI: an AI assistant for football tactics - Google DeepMind, erişim tarihi Ocak 16, 2026, </w:t>
      </w:r>
      <w:hyperlink r:id="rId24">
        <w:r w:rsidDel="00000000" w:rsidR="00000000" w:rsidRPr="00000000">
          <w:rPr>
            <w:rFonts w:ascii="Google Sans" w:cs="Google Sans" w:eastAsia="Google Sans" w:hAnsi="Google Sans"/>
            <w:color w:val="0000ee"/>
            <w:sz w:val="24"/>
            <w:szCs w:val="24"/>
            <w:u w:val="single"/>
            <w:rtl w:val="0"/>
          </w:rPr>
          <w:t xml:space="preserve">https://deepmind.google/blog/tacticai-ai-assistant-for-football-tactics/</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Data-Driven Ghosting using Deep Imitation ... - Disney Research, erişim tarihi Ocak 16, 2026, </w:t>
      </w:r>
      <w:hyperlink r:id="rId25">
        <w:r w:rsidDel="00000000" w:rsidR="00000000" w:rsidRPr="00000000">
          <w:rPr>
            <w:rFonts w:ascii="Google Sans" w:cs="Google Sans" w:eastAsia="Google Sans" w:hAnsi="Google Sans"/>
            <w:color w:val="0000ee"/>
            <w:sz w:val="24"/>
            <w:szCs w:val="24"/>
            <w:u w:val="single"/>
            <w:rtl w:val="0"/>
          </w:rPr>
          <w:t xml:space="preserve">https://la.disneyresearch.com/wp-content/uploads/Data-Driven-Ghosting-using-Deep-Imitation-Learning-Paper1.pdf</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Data-Driven Ghosting using Deep Imitation Learning - Caltech Authors, erişim tarihi Ocak 16, 2026, </w:t>
      </w:r>
      <w:hyperlink r:id="rId26">
        <w:r w:rsidDel="00000000" w:rsidR="00000000" w:rsidRPr="00000000">
          <w:rPr>
            <w:rFonts w:ascii="Google Sans" w:cs="Google Sans" w:eastAsia="Google Sans" w:hAnsi="Google Sans"/>
            <w:color w:val="0000ee"/>
            <w:sz w:val="24"/>
            <w:szCs w:val="24"/>
            <w:u w:val="single"/>
            <w:rtl w:val="0"/>
          </w:rPr>
          <w:t xml:space="preserve">https://authors.library.caltech.edu/records/74xh3-ysx85</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SoccerNet-Caption: Dense Video Captioning for Soccer Broadcasts Commentaries | Request PDF - ResearchGate, erişim tarihi Ocak 16, 2026,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https://www.researchgate.net/publication/373128020_SoccerNet-Caption_Dense_Video_Captioning_for_Soccer_Broadcasts_Commentaries</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MatchTime: Towards Automatic Soccer Game Commentary Generation - ACL Anthology, erişim tarihi Ocak 16, 2026, </w:t>
      </w:r>
      <w:hyperlink r:id="rId28">
        <w:r w:rsidDel="00000000" w:rsidR="00000000" w:rsidRPr="00000000">
          <w:rPr>
            <w:rFonts w:ascii="Google Sans" w:cs="Google Sans" w:eastAsia="Google Sans" w:hAnsi="Google Sans"/>
            <w:color w:val="0000ee"/>
            <w:sz w:val="24"/>
            <w:szCs w:val="24"/>
            <w:u w:val="single"/>
            <w:rtl w:val="0"/>
          </w:rPr>
          <w:t xml:space="preserve">https://aclanthology.org/2024.emnlp-main.99.pdf</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probberechts/d3-soccer: ⚽️ A D3 plugin for visualizing ... - GitHub, erişim tarihi Ocak 16, 2026, </w:t>
      </w:r>
      <w:hyperlink r:id="rId29">
        <w:r w:rsidDel="00000000" w:rsidR="00000000" w:rsidRPr="00000000">
          <w:rPr>
            <w:rFonts w:ascii="Google Sans" w:cs="Google Sans" w:eastAsia="Google Sans" w:hAnsi="Google Sans"/>
            <w:color w:val="0000ee"/>
            <w:sz w:val="24"/>
            <w:szCs w:val="24"/>
            <w:u w:val="single"/>
            <w:rtl w:val="0"/>
          </w:rPr>
          <w:t xml:space="preserve">https://github.com/probberechts/d3-soccer</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Remotion Recorder | Remotion | Make videos programmatically, erişim tarihi Ocak 16, 2026, </w:t>
      </w:r>
      <w:hyperlink r:id="rId30">
        <w:r w:rsidDel="00000000" w:rsidR="00000000" w:rsidRPr="00000000">
          <w:rPr>
            <w:rFonts w:ascii="Google Sans" w:cs="Google Sans" w:eastAsia="Google Sans" w:hAnsi="Google Sans"/>
            <w:color w:val="0000ee"/>
            <w:sz w:val="24"/>
            <w:szCs w:val="24"/>
            <w:u w:val="single"/>
            <w:rtl w:val="0"/>
          </w:rPr>
          <w:t xml:space="preserve">https://www.remotion.dev/docs/recorder</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Testing the validity of 360-video for analysing visual exploratory activity in soccer, erişim tarihi Ocak 16, 2026, </w:t>
      </w:r>
      <w:hyperlink r:id="rId31">
        <w:r w:rsidDel="00000000" w:rsidR="00000000" w:rsidRPr="00000000">
          <w:rPr>
            <w:rFonts w:ascii="Google Sans" w:cs="Google Sans" w:eastAsia="Google Sans" w:hAnsi="Google Sans"/>
            <w:color w:val="0000ee"/>
            <w:sz w:val="24"/>
            <w:szCs w:val="24"/>
            <w:u w:val="single"/>
            <w:rtl w:val="0"/>
          </w:rPr>
          <w:t xml:space="preserve">https://www.tandfonline.com/doi/full/10.1080/02640414.2025.2580838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mc.ncbi.nlm.nih.gov/articles/PMC8964455/" TargetMode="External"/><Relationship Id="rId22" Type="http://schemas.openxmlformats.org/officeDocument/2006/relationships/hyperlink" Target="https://openaccess.thecvf.com/content_CVPRW_2020/papers/w53/Arbues-Sanguesa_Using_Players_Body-Orientation_to_Model_Pass_Feasibility_in_Soccer_CVPRW_2020_paper.pdf" TargetMode="External"/><Relationship Id="rId21" Type="http://schemas.openxmlformats.org/officeDocument/2006/relationships/hyperlink" Target="https://mm4spa.github.io/tvcalib/" TargetMode="External"/><Relationship Id="rId24" Type="http://schemas.openxmlformats.org/officeDocument/2006/relationships/hyperlink" Target="https://deepmind.google/blog/tacticai-ai-assistant-for-football-tactics/" TargetMode="External"/><Relationship Id="rId23" Type="http://schemas.openxmlformats.org/officeDocument/2006/relationships/hyperlink" Target="https://www.researchgate.net/publication/343271188_Using_Player's_Body-Orientation_to_Model_Pass_Feasibility_in_Socc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rojectpro.io/podcast/title/generative-ai-in-sports" TargetMode="External"/><Relationship Id="rId26" Type="http://schemas.openxmlformats.org/officeDocument/2006/relationships/hyperlink" Target="https://authors.library.caltech.edu/records/74xh3-ysx85" TargetMode="External"/><Relationship Id="rId25" Type="http://schemas.openxmlformats.org/officeDocument/2006/relationships/hyperlink" Target="https://la.disneyresearch.com/wp-content/uploads/Data-Driven-Ghosting-using-Deep-Imitation-Learning-Paper1.pdf" TargetMode="External"/><Relationship Id="rId28" Type="http://schemas.openxmlformats.org/officeDocument/2006/relationships/hyperlink" Target="https://aclanthology.org/2024.emnlp-main.99.pdf" TargetMode="External"/><Relationship Id="rId27" Type="http://schemas.openxmlformats.org/officeDocument/2006/relationships/hyperlink" Target="https://www.researchgate.net/publication/373128020_SoccerNet-Caption_Dense_Video_Captioning_for_Soccer_Broadcasts_Commentaries" TargetMode="External"/><Relationship Id="rId5" Type="http://schemas.openxmlformats.org/officeDocument/2006/relationships/styles" Target="styles.xml"/><Relationship Id="rId6" Type="http://schemas.openxmlformats.org/officeDocument/2006/relationships/hyperlink" Target="https://orca.cardiff.ac.uk/id/eprint/170912/1/MM2024_SATPose_CameraReady.pdf" TargetMode="External"/><Relationship Id="rId29" Type="http://schemas.openxmlformats.org/officeDocument/2006/relationships/hyperlink" Target="https://github.com/probberechts/d3-soccer" TargetMode="External"/><Relationship Id="rId7" Type="http://schemas.openxmlformats.org/officeDocument/2006/relationships/hyperlink" Target="https://www.researchgate.net/profile/Geir-Jordet" TargetMode="External"/><Relationship Id="rId8" Type="http://schemas.openxmlformats.org/officeDocument/2006/relationships/hyperlink" Target="https://www.frontiersin.org/journals/psychology/articles/10.3389/fpsyg.2020.553813/full" TargetMode="External"/><Relationship Id="rId31" Type="http://schemas.openxmlformats.org/officeDocument/2006/relationships/hyperlink" Target="https://www.tandfonline.com/doi/full/10.1080/02640414.2025.2580838" TargetMode="External"/><Relationship Id="rId30" Type="http://schemas.openxmlformats.org/officeDocument/2006/relationships/hyperlink" Target="https://www.remotion.dev/docs/recorder" TargetMode="External"/><Relationship Id="rId11" Type="http://schemas.openxmlformats.org/officeDocument/2006/relationships/hyperlink" Target="https://www.redalyc.org/pdf/2351/235122167029.pdf" TargetMode="External"/><Relationship Id="rId10" Type="http://schemas.openxmlformats.org/officeDocument/2006/relationships/hyperlink" Target="https://arxiv.org/html/2501.09233v3" TargetMode="External"/><Relationship Id="rId13" Type="http://schemas.openxmlformats.org/officeDocument/2006/relationships/hyperlink" Target="https://pmc.ncbi.nlm.nih.gov/articles/PMC10951310/" TargetMode="External"/><Relationship Id="rId12" Type="http://schemas.openxmlformats.org/officeDocument/2006/relationships/hyperlink" Target="https://arxiv.org/html/2411.17450v2" TargetMode="External"/><Relationship Id="rId15" Type="http://schemas.openxmlformats.org/officeDocument/2006/relationships/hyperlink" Target="https://www.researchgate.net/publication/396940781_KASportsFormer_Kinematic_Anatomy_Enhanced_Transformer_for_3D_Human_Pose_Estimation_on_Short_Sports_Scene_Video" TargetMode="External"/><Relationship Id="rId14" Type="http://schemas.openxmlformats.org/officeDocument/2006/relationships/hyperlink" Target="https://www.researchgate.net/publication/379081056_TacticAI_an_AI_assistant_for_football_tactics" TargetMode="External"/><Relationship Id="rId17" Type="http://schemas.openxmlformats.org/officeDocument/2006/relationships/hyperlink" Target="https://arxiv.org/html/2501.02771v1" TargetMode="External"/><Relationship Id="rId16" Type="http://schemas.openxmlformats.org/officeDocument/2006/relationships/hyperlink" Target="https://chatpaper.com/paper/171074" TargetMode="External"/><Relationship Id="rId19" Type="http://schemas.openxmlformats.org/officeDocument/2006/relationships/hyperlink" Target="http://www.diva-portal.org/smash/get/diva2:702207/FULLTEXT01.pdf" TargetMode="External"/><Relationship Id="rId18" Type="http://schemas.openxmlformats.org/officeDocument/2006/relationships/hyperlink" Target="https://www.researchgate.net/publication/387767773_WorldPose_A_World_Cup_Dataset_for_Global_3D_Human_Pose_Estim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